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9842E46" w14:textId="288B9119" w:rsidR="00917D6D" w:rsidRPr="00917D6D" w:rsidRDefault="00917D6D" w:rsidP="00917D6D">
      <w:pPr>
        <w:jc w:val="center"/>
        <w:rPr>
          <w:b/>
          <w:bCs/>
        </w:rPr>
      </w:pPr>
      <w:r w:rsidRPr="00917D6D">
        <w:rPr>
          <w:b/>
          <w:bCs/>
        </w:rPr>
        <w:t>Geothermal Design Tool (GeoDT) (GTDT)</w:t>
      </w:r>
    </w:p>
    <w:p w14:paraId="0D4A3AAF" w14:textId="70CD88ED" w:rsidR="00917D6D" w:rsidRDefault="000D4D5D" w:rsidP="00A863D3">
      <w:pPr>
        <w:pStyle w:val="Heading1"/>
      </w:pPr>
      <w:r>
        <w:t>Overview:</w:t>
      </w:r>
    </w:p>
    <w:p w14:paraId="58319925" w14:textId="28C3E610" w:rsidR="00917D6D" w:rsidRDefault="000D4D5D">
      <w:r>
        <w:t xml:space="preserve">Advanced modelling capabilities are now available to evaluate hydraulic fracture stimulation, fracture network flow, subsurface </w:t>
      </w:r>
      <w:r w:rsidR="007B642F">
        <w:t xml:space="preserve">fluid-rock </w:t>
      </w:r>
      <w:r>
        <w:t>heat</w:t>
      </w:r>
      <w:r w:rsidR="00CA3DE3">
        <w:t xml:space="preserve"> and mass</w:t>
      </w:r>
      <w:r>
        <w:t xml:space="preserve"> transfer, </w:t>
      </w:r>
      <w:r w:rsidR="007B642F">
        <w:t>multi-</w:t>
      </w:r>
      <w:r>
        <w:t xml:space="preserve">well dynamics, geomechanical feedbacks, </w:t>
      </w:r>
      <w:r w:rsidR="00CA3DE3">
        <w:t xml:space="preserve">geochemical feedbacks, </w:t>
      </w:r>
      <w:r>
        <w:t>and</w:t>
      </w:r>
      <w:r w:rsidR="00CA3DE3">
        <w:t xml:space="preserve"> long-term</w:t>
      </w:r>
      <w:r>
        <w:t xml:space="preserve"> power </w:t>
      </w:r>
      <w:r w:rsidR="00CA3DE3">
        <w:t xml:space="preserve">or hydrocarbon </w:t>
      </w:r>
      <w:r>
        <w:t>generation. While all these components should be considered together in the</w:t>
      </w:r>
      <w:r w:rsidR="007B642F">
        <w:t xml:space="preserve"> optimized</w:t>
      </w:r>
      <w:r>
        <w:t xml:space="preserve"> design of wells and well fields, no models are </w:t>
      </w:r>
      <w:r w:rsidR="007B642F">
        <w:t xml:space="preserve">yet </w:t>
      </w:r>
      <w:r>
        <w:t xml:space="preserve">known to us that couple </w:t>
      </w:r>
      <w:r w:rsidR="007B642F">
        <w:t xml:space="preserve">all </w:t>
      </w:r>
      <w:r>
        <w:t xml:space="preserve">these processes efficiently </w:t>
      </w:r>
      <w:r w:rsidR="007B642F">
        <w:t xml:space="preserve">and intuitively </w:t>
      </w:r>
      <w:r>
        <w:t xml:space="preserve">enough </w:t>
      </w:r>
      <w:r w:rsidR="007B642F">
        <w:t>to aid</w:t>
      </w:r>
      <w:r>
        <w:t xml:space="preserve"> </w:t>
      </w:r>
      <w:r w:rsidR="007B642F">
        <w:t xml:space="preserve">timely </w:t>
      </w:r>
      <w:r>
        <w:t>design</w:t>
      </w:r>
      <w:r w:rsidR="007B642F">
        <w:t xml:space="preserve"> and decision making in active projects. Our aim here is not to develop a new model to add to the existing collection of high-fidelity and high-performance codes. Instead, out goal is to develop a tool that can be used to aid decision making in the early stages of a new field development when uncertainties are very </w:t>
      </w:r>
      <w:proofErr w:type="gramStart"/>
      <w:r w:rsidR="007B642F">
        <w:t>high</w:t>
      </w:r>
      <w:proofErr w:type="gramEnd"/>
      <w:r w:rsidR="007B642F">
        <w:t xml:space="preserve"> and data is sparse to non-existent. To achieve this goal, we focus on controllable parameters (e.g., well placement and injection rate) and site parameters that can be effectively characterized by common </w:t>
      </w:r>
      <w:r w:rsidR="00CA3DE3">
        <w:t>and low-cost methods.</w:t>
      </w:r>
    </w:p>
    <w:p w14:paraId="7E5DC974" w14:textId="0C82FD27" w:rsidR="00CA3DE3" w:rsidRDefault="00CA3DE3" w:rsidP="00A863D3">
      <w:pPr>
        <w:pStyle w:val="Heading1"/>
      </w:pPr>
      <w:r>
        <w:t>Workflow:</w:t>
      </w:r>
    </w:p>
    <w:p w14:paraId="18367000" w14:textId="1F536213" w:rsidR="00DA10B5" w:rsidRPr="00DA10B5" w:rsidRDefault="00DA10B5">
      <w:r>
        <w:t>The workflow of this tool begins with model parameterization</w:t>
      </w:r>
      <w:r w:rsidR="00B155D1">
        <w:t xml:space="preserve"> and ends with an</w:t>
      </w:r>
      <w:r>
        <w:t xml:space="preserve"> estimate of </w:t>
      </w:r>
      <w:r w:rsidR="00D212A6">
        <w:t xml:space="preserve">flow and enthalpy </w:t>
      </w:r>
      <w:r w:rsidR="008F2134">
        <w:t xml:space="preserve">inputs and </w:t>
      </w:r>
      <w:r w:rsidR="00D212A6">
        <w:t>output</w:t>
      </w:r>
      <w:r w:rsidR="008F2134">
        <w:t>s</w:t>
      </w:r>
      <w:r w:rsidR="00D212A6">
        <w:t xml:space="preserve">. </w:t>
      </w:r>
      <w:r w:rsidR="00F3132D">
        <w:t>The general workflow is depicted in Fig. 1.</w:t>
      </w:r>
    </w:p>
    <w:p w14:paraId="742D3677" w14:textId="632EF2C6" w:rsidR="00CA3DE3" w:rsidRDefault="00DA10B5" w:rsidP="008D4A12">
      <w:pPr>
        <w:jc w:val="center"/>
      </w:pPr>
      <w:r>
        <w:rPr>
          <w:noProof/>
        </w:rPr>
        <w:drawing>
          <wp:inline distT="0" distB="0" distL="0" distR="0" wp14:anchorId="56E45B04" wp14:editId="2CAD397B">
            <wp:extent cx="2806810" cy="2339008"/>
            <wp:effectExtent l="0" t="0" r="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844345" cy="2370287"/>
                    </a:xfrm>
                    <a:prstGeom prst="rect">
                      <a:avLst/>
                    </a:prstGeom>
                    <a:noFill/>
                    <a:ln>
                      <a:noFill/>
                    </a:ln>
                  </pic:spPr>
                </pic:pic>
              </a:graphicData>
            </a:graphic>
          </wp:inline>
        </w:drawing>
      </w:r>
    </w:p>
    <w:p w14:paraId="6DD0BA8A" w14:textId="58D38ABA" w:rsidR="006C0429" w:rsidRDefault="00F3132D" w:rsidP="00A9540E">
      <w:pPr>
        <w:jc w:val="center"/>
      </w:pPr>
      <w:r>
        <w:t>Fig. 1. General model workflow to calculate flow and heat transfer through multi-borehole leaky fracture networks.</w:t>
      </w:r>
    </w:p>
    <w:p w14:paraId="467DEBF8" w14:textId="372B3EEB" w:rsidR="00E60A6E" w:rsidRDefault="00E60A6E">
      <w:r>
        <w:t>As arranged in the modeling code, the sequence is broken down into a set of key functions that can be sequenced as desired for the problem to be solved (Fig. 2). For example, natural fracture generation can include three uses of the same function in order to build three families of fractures in a conjugate joint set. Also, the script can be set in a modular nature so as to keep the same fracture network when stochastic variability in the fractures is not desired as one investigates an optimal well spacing.</w:t>
      </w:r>
    </w:p>
    <w:p w14:paraId="3ED40824" w14:textId="77777777" w:rsidR="00E60A6E" w:rsidRDefault="00E60A6E">
      <w:pPr>
        <w:rPr>
          <w:color w:val="FF0000"/>
        </w:rPr>
      </w:pPr>
      <w:r>
        <w:rPr>
          <w:color w:val="FF0000"/>
        </w:rPr>
        <w:t>In Fig. 2, the line items marked with a star currently lack some desired functionality as follows:</w:t>
      </w:r>
    </w:p>
    <w:p w14:paraId="111992B8" w14:textId="0A3360EE" w:rsidR="00E60A6E" w:rsidRDefault="00E60A6E" w:rsidP="00E60A6E">
      <w:pPr>
        <w:pStyle w:val="ListParagraph"/>
        <w:numPr>
          <w:ilvl w:val="0"/>
          <w:numId w:val="2"/>
        </w:numPr>
        <w:rPr>
          <w:color w:val="FF0000"/>
        </w:rPr>
      </w:pPr>
      <w:r>
        <w:rPr>
          <w:color w:val="FF0000"/>
        </w:rPr>
        <w:t>T</w:t>
      </w:r>
      <w:r w:rsidRPr="00E60A6E">
        <w:rPr>
          <w:color w:val="FF0000"/>
        </w:rPr>
        <w:t xml:space="preserve">he hydraulic stimulation </w:t>
      </w:r>
      <w:r>
        <w:rPr>
          <w:color w:val="FF0000"/>
        </w:rPr>
        <w:t xml:space="preserve">module </w:t>
      </w:r>
      <w:r w:rsidRPr="00E60A6E">
        <w:rPr>
          <w:color w:val="FF0000"/>
        </w:rPr>
        <w:t>currently assumes a fracture radius</w:t>
      </w:r>
      <w:r>
        <w:rPr>
          <w:color w:val="FF0000"/>
        </w:rPr>
        <w:t>, fracture orientation,</w:t>
      </w:r>
      <w:r w:rsidRPr="00E60A6E">
        <w:rPr>
          <w:color w:val="FF0000"/>
        </w:rPr>
        <w:t xml:space="preserve"> and stimulation location. It would be better if the stimulation model considered hydraulic fracture interaction with natural fractures as well as cumulative leak</w:t>
      </w:r>
      <w:r w:rsidR="00934AE4">
        <w:rPr>
          <w:color w:val="FF0000"/>
        </w:rPr>
        <w:t>-</w:t>
      </w:r>
      <w:r w:rsidRPr="00E60A6E">
        <w:rPr>
          <w:color w:val="FF0000"/>
        </w:rPr>
        <w:t>off.</w:t>
      </w:r>
      <w:r w:rsidR="00934AE4">
        <w:rPr>
          <w:color w:val="FF0000"/>
        </w:rPr>
        <w:t xml:space="preserve"> To do this quickly, we can use a </w:t>
      </w:r>
      <w:r w:rsidR="00934AE4">
        <w:rPr>
          <w:color w:val="FF0000"/>
        </w:rPr>
        <w:lastRenderedPageBreak/>
        <w:t>shortcut that estimates stimulation based on fluid volume balance and injection rate, circumventing the need to model tip stresses and XFEM-type high-fidelity propagation. This shortcut would need to consider stress state and slip criteria for the natural fractures as well as dilation generating storativity.</w:t>
      </w:r>
    </w:p>
    <w:p w14:paraId="701A414E" w14:textId="22D34739" w:rsidR="00934AE4" w:rsidRDefault="00500338" w:rsidP="00E60A6E">
      <w:pPr>
        <w:pStyle w:val="ListParagraph"/>
        <w:numPr>
          <w:ilvl w:val="0"/>
          <w:numId w:val="2"/>
        </w:numPr>
        <w:rPr>
          <w:color w:val="FF0000"/>
        </w:rPr>
      </w:pPr>
      <w:r>
        <w:rPr>
          <w:color w:val="FF0000"/>
        </w:rPr>
        <w:t>Fracture property assignments are currently in the wrong place for this code. Originally, we thought that transient stress-dependent aperture would be good to include in this model. However, this including causes a significant numerical instability which will cause implicit solvers to fail or give impossible outcomes. Now knowing this issue, the code would be more efficient by statically defining fracture properties when they are created</w:t>
      </w:r>
      <w:r w:rsidR="005A39FC">
        <w:rPr>
          <w:color w:val="FF0000"/>
        </w:rPr>
        <w:t xml:space="preserve"> and/or stimulated</w:t>
      </w:r>
      <w:r>
        <w:rPr>
          <w:color w:val="FF0000"/>
        </w:rPr>
        <w:t>.</w:t>
      </w:r>
    </w:p>
    <w:p w14:paraId="26923A4B" w14:textId="3BA83472" w:rsidR="00500338" w:rsidRDefault="006D2E0F" w:rsidP="00E60A6E">
      <w:pPr>
        <w:pStyle w:val="ListParagraph"/>
        <w:numPr>
          <w:ilvl w:val="0"/>
          <w:numId w:val="2"/>
        </w:numPr>
        <w:rPr>
          <w:color w:val="FF0000"/>
        </w:rPr>
      </w:pPr>
      <w:r>
        <w:rPr>
          <w:color w:val="FF0000"/>
        </w:rPr>
        <w:t>The flow solver currently only considers fracture network flow. It does not consider transient effects such chemical infilling. Stress dependent effects were included, but found not to work. To make the model more applicable to more cases, we need a matrix-to-fracture source term. Luckily, the physics are very similar to how the heat transfer is modeled so we may be able to use that approach. However, a better method would be to couple a pressure dependent source term into each fracture that is computed by an updated flow solver.</w:t>
      </w:r>
    </w:p>
    <w:p w14:paraId="757053D4" w14:textId="4C25446C" w:rsidR="00632044" w:rsidRPr="00632044" w:rsidRDefault="00125819" w:rsidP="00632044">
      <w:pPr>
        <w:pStyle w:val="ListParagraph"/>
        <w:numPr>
          <w:ilvl w:val="0"/>
          <w:numId w:val="2"/>
        </w:numPr>
        <w:rPr>
          <w:color w:val="FF0000"/>
        </w:rPr>
      </w:pPr>
      <w:r>
        <w:rPr>
          <w:color w:val="FF0000"/>
        </w:rPr>
        <w:t>The general structure of the code needs to be improved. The current version underutilizes classes to define the fracture and well properties. As it is, there is a strong reliance on correct use o</w:t>
      </w:r>
      <w:r w:rsidR="008D4A12">
        <w:rPr>
          <w:color w:val="FF0000"/>
        </w:rPr>
        <w:t>f</w:t>
      </w:r>
      <w:r>
        <w:rPr>
          <w:color w:val="FF0000"/>
        </w:rPr>
        <w:t xml:space="preserve"> index numbers in large arrays that store fracture properties. This is efficient for </w:t>
      </w:r>
      <w:r w:rsidR="008D4A12">
        <w:rPr>
          <w:color w:val="FF0000"/>
        </w:rPr>
        <w:t>math, but poor for debugging and poor for clean modular applications of the code.</w:t>
      </w:r>
    </w:p>
    <w:p w14:paraId="07137D6C" w14:textId="77777777" w:rsidR="00632044" w:rsidRPr="00632044" w:rsidRDefault="00632044" w:rsidP="00632044">
      <w:pPr>
        <w:jc w:val="center"/>
      </w:pPr>
      <w:r w:rsidRPr="00632044">
        <w:rPr>
          <w:noProof/>
        </w:rPr>
        <w:drawing>
          <wp:inline distT="0" distB="0" distL="0" distR="0" wp14:anchorId="74522512" wp14:editId="64DD4DB0">
            <wp:extent cx="3570136" cy="4029541"/>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580475" cy="4041210"/>
                    </a:xfrm>
                    <a:prstGeom prst="rect">
                      <a:avLst/>
                    </a:prstGeom>
                    <a:noFill/>
                    <a:ln>
                      <a:noFill/>
                    </a:ln>
                  </pic:spPr>
                </pic:pic>
              </a:graphicData>
            </a:graphic>
          </wp:inline>
        </w:drawing>
      </w:r>
    </w:p>
    <w:p w14:paraId="11BF55FA" w14:textId="77777777" w:rsidR="00632044" w:rsidRPr="00632044" w:rsidRDefault="00632044" w:rsidP="00632044">
      <w:pPr>
        <w:jc w:val="center"/>
      </w:pPr>
      <w:r w:rsidRPr="00632044">
        <w:t>Fig. 2. More detailed breakdown of functional workflow in the code. Details on what each function is and how it works is not provided here. Red stars indicate high-priority focus areas for development.</w:t>
      </w:r>
    </w:p>
    <w:p w14:paraId="1E3C5F8D" w14:textId="70B4FDD9" w:rsidR="004C7EC7" w:rsidRDefault="004C7EC7" w:rsidP="00A863D3">
      <w:pPr>
        <w:pStyle w:val="Heading1"/>
      </w:pPr>
      <w:r>
        <w:lastRenderedPageBreak/>
        <w:t>Numerical Methods:</w:t>
      </w:r>
    </w:p>
    <w:p w14:paraId="03AB60CC" w14:textId="0F56AADD" w:rsidR="00563927" w:rsidRDefault="00563927" w:rsidP="00A863D3">
      <w:pPr>
        <w:pStyle w:val="Heading2"/>
      </w:pPr>
      <w:r w:rsidRPr="00A863D3">
        <w:t>Fracture</w:t>
      </w:r>
      <w:r>
        <w:t xml:space="preserve"> and Well Placement</w:t>
      </w:r>
    </w:p>
    <w:p w14:paraId="0AE5A0F4" w14:textId="52FA2A70" w:rsidR="00563927" w:rsidRPr="00563927" w:rsidRDefault="00563927" w:rsidP="008D4A12">
      <w:r>
        <w:t xml:space="preserve">Wells are placed by the user based on what is planned for a given site. The specified </w:t>
      </w:r>
      <w:r w:rsidR="0062634D">
        <w:t>well</w:t>
      </w:r>
      <w:r>
        <w:t xml:space="preserve"> location </w:t>
      </w:r>
      <w:r w:rsidR="0062634D">
        <w:t xml:space="preserve">is </w:t>
      </w:r>
      <w:r>
        <w:t>open-hole (no-casing</w:t>
      </w:r>
      <w:r w:rsidR="0062634D">
        <w:t xml:space="preserve">) by default, but cased wells can also be modeled. </w:t>
      </w:r>
      <w:r>
        <w:t>Fractures</w:t>
      </w:r>
      <w:r w:rsidR="0062634D">
        <w:t xml:space="preserve"> are 2D circles in 3D space. The center position, length, strike, and dip of these fractures can be specified by and desired distribution. For example, fractures originating from perforated zones along the well can be simulated and natural fractures can be simulated. The size of the model domain must also be specified. Fractures intersect the domain’s boundary are able to leak off to or be produced from the far-field. </w:t>
      </w:r>
    </w:p>
    <w:p w14:paraId="6A7B547B" w14:textId="4BE3F7EF" w:rsidR="004C7EC7" w:rsidRDefault="004C7EC7" w:rsidP="00A863D3">
      <w:pPr>
        <w:pStyle w:val="Heading2"/>
      </w:pPr>
      <w:r>
        <w:t>Fracture and Well Intersections</w:t>
      </w:r>
    </w:p>
    <w:p w14:paraId="1D7DE2DD" w14:textId="1E4C0980" w:rsidR="00A9540E" w:rsidRDefault="00A9540E" w:rsidP="008D4A12">
      <w:r>
        <w:t xml:space="preserve">To </w:t>
      </w:r>
      <w:r w:rsidR="002330B4">
        <w:t>speed-up</w:t>
      </w:r>
      <w:r>
        <w:t xml:space="preserve"> analysis</w:t>
      </w:r>
      <w:r w:rsidR="00523AB2">
        <w:t xml:space="preserve"> and improve ease of visualizing and understanding flow networks</w:t>
      </w:r>
      <w:r>
        <w:t>, we model a 3D fracture and well system using a network of pipes and nodes. Pipes represent flow channels through fractures or wells. Nodes represent well-fracture, fracture-fracture, well-boundary, and fracture-boundary intersections. Every fracture that connects to the stimulated fracture network includes one node at its center point. This fracture-center node is used to calculate fracture pressure for slip criteria. Also, using a common node prevents unrealistic crossing flow paths with unequal crossing pressures from being modeled. The intersection between two planes is set at the midpoint of the intersected chord that is common to both fractures (Fig. 3).</w:t>
      </w:r>
    </w:p>
    <w:p w14:paraId="57AE596B" w14:textId="7CE926C0" w:rsidR="006B7DA2" w:rsidRDefault="00A9540E" w:rsidP="00A9540E">
      <w:pPr>
        <w:jc w:val="center"/>
      </w:pPr>
      <w:r>
        <w:rPr>
          <w:noProof/>
        </w:rPr>
        <w:drawing>
          <wp:inline distT="0" distB="0" distL="0" distR="0" wp14:anchorId="7F32FFDF" wp14:editId="290B1BAD">
            <wp:extent cx="1733384" cy="1461236"/>
            <wp:effectExtent l="0" t="0" r="635" b="571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8193" r="6464"/>
                    <a:stretch/>
                  </pic:blipFill>
                  <pic:spPr bwMode="auto">
                    <a:xfrm>
                      <a:off x="0" y="0"/>
                      <a:ext cx="1784505" cy="1504331"/>
                    </a:xfrm>
                    <a:prstGeom prst="rect">
                      <a:avLst/>
                    </a:prstGeom>
                    <a:noFill/>
                    <a:ln>
                      <a:noFill/>
                    </a:ln>
                    <a:extLst>
                      <a:ext uri="{53640926-AAD7-44D8-BBD7-CCE9431645EC}">
                        <a14:shadowObscured xmlns:a14="http://schemas.microsoft.com/office/drawing/2010/main"/>
                      </a:ext>
                    </a:extLst>
                  </pic:spPr>
                </pic:pic>
              </a:graphicData>
            </a:graphic>
          </wp:inline>
        </w:drawing>
      </w:r>
      <w:r w:rsidR="002330B4">
        <w:rPr>
          <w:noProof/>
        </w:rPr>
        <w:drawing>
          <wp:inline distT="0" distB="0" distL="0" distR="0" wp14:anchorId="6B11C0B4" wp14:editId="3D2F70D1">
            <wp:extent cx="1375181" cy="154998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442694" cy="1626074"/>
                    </a:xfrm>
                    <a:prstGeom prst="rect">
                      <a:avLst/>
                    </a:prstGeom>
                    <a:noFill/>
                    <a:ln>
                      <a:noFill/>
                    </a:ln>
                  </pic:spPr>
                </pic:pic>
              </a:graphicData>
            </a:graphic>
          </wp:inline>
        </w:drawing>
      </w:r>
      <w:r w:rsidR="002330B4">
        <w:rPr>
          <w:noProof/>
        </w:rPr>
        <w:drawing>
          <wp:inline distT="0" distB="0" distL="0" distR="0" wp14:anchorId="7F674E3B" wp14:editId="60D5DD95">
            <wp:extent cx="1315633" cy="1542001"/>
            <wp:effectExtent l="0" t="0" r="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454155" cy="1704357"/>
                    </a:xfrm>
                    <a:prstGeom prst="rect">
                      <a:avLst/>
                    </a:prstGeom>
                    <a:noFill/>
                    <a:ln>
                      <a:noFill/>
                    </a:ln>
                  </pic:spPr>
                </pic:pic>
              </a:graphicData>
            </a:graphic>
          </wp:inline>
        </w:drawing>
      </w:r>
    </w:p>
    <w:p w14:paraId="5B19D66B" w14:textId="3641EBB7" w:rsidR="00A9540E" w:rsidRDefault="00A9540E" w:rsidP="00A9540E">
      <w:pPr>
        <w:jc w:val="center"/>
      </w:pPr>
      <w:r>
        <w:t xml:space="preserve">Fig. 3. </w:t>
      </w:r>
      <w:r w:rsidR="002330B4">
        <w:t xml:space="preserve">(Left) </w:t>
      </w:r>
      <w:r>
        <w:t>In</w:t>
      </w:r>
      <w:r w:rsidR="002330B4">
        <w:t>tersection line of two planes. The midpoint of this line becomes a node in the pipe flow network. The length of the intersection line is used as the characteristic width of the fracture flow path. (Center) 3D fracture network and two wells. (Right) Pipe and node flow network for this same fracture network with fractures intercepting the back and right faces of the cubical domain boundaries.</w:t>
      </w:r>
    </w:p>
    <w:p w14:paraId="38DEF1C1" w14:textId="690FA4A8" w:rsidR="00523AB2" w:rsidRDefault="007A491B" w:rsidP="005067E7">
      <w:r>
        <w:t>Intersections are sequentially identified starting from the wells, such that they can be thought of as a first, second, third, etc. set in a series. The intersection algorithm will ignore isolated fractures and will not repeat opposite direction pipes between the same nodes. This may sound like an obvious description, but it is worth mentioning here because finding an algorithm that does this successfully is not</w:t>
      </w:r>
      <w:r w:rsidR="00523AB2">
        <w:t xml:space="preserve"> </w:t>
      </w:r>
      <w:r>
        <w:t>straightforward. The sequential identification of pipes and nodes is also key to the flow mesh generation where pipes are required to have an assumed direction for positive vs negative flow.</w:t>
      </w:r>
    </w:p>
    <w:p w14:paraId="182CC2BC" w14:textId="65B69C7F" w:rsidR="00523AB2" w:rsidRDefault="006D48AD" w:rsidP="005067E7">
      <w:r>
        <w:t xml:space="preserve">To represent near-well flow constrictions and leaky boundaries, these intersections </w:t>
      </w:r>
      <w:r w:rsidR="00D5796C">
        <w:t xml:space="preserve">must </w:t>
      </w:r>
      <w:r>
        <w:t>have special handling</w:t>
      </w:r>
      <w:r w:rsidR="00877FF4">
        <w:t xml:space="preserve"> (Fig. 4).</w:t>
      </w:r>
      <w:r w:rsidR="00661C97">
        <w:t xml:space="preserve"> A well intersection with a fracture has a small line of contact that that will constrict flow to and from the well. This zone is often referred to as the “near well zone” where tortuosity </w:t>
      </w:r>
      <w:r w:rsidR="00D5796C">
        <w:t xml:space="preserve">and </w:t>
      </w:r>
      <w:r w:rsidR="00661C97">
        <w:t>th</w:t>
      </w:r>
      <w:r w:rsidR="00D5796C">
        <w:t>is</w:t>
      </w:r>
      <w:r w:rsidR="00661C97">
        <w:t xml:space="preserve"> flow constriction to cause large pressure losses during flow. </w:t>
      </w:r>
      <w:r w:rsidR="00C95D22">
        <w:t xml:space="preserve">In this model, the width of this ‘choke’ </w:t>
      </w:r>
      <w:r w:rsidR="00C95D22">
        <w:lastRenderedPageBreak/>
        <w:t>is set at the circumference of the well (</w:t>
      </w:r>
      <w:r w:rsidR="00C95D22">
        <w:rPr>
          <w:rFonts w:cstheme="minorHAnsi"/>
        </w:rPr>
        <w:t>π*</w:t>
      </w:r>
      <w:r w:rsidR="00C95D22">
        <w:t>D</w:t>
      </w:r>
      <w:r w:rsidR="00C95D22">
        <w:rPr>
          <w:vertAlign w:val="subscript"/>
        </w:rPr>
        <w:t>w</w:t>
      </w:r>
      <w:r w:rsidR="00C95D22">
        <w:t>) and the length is set at triple the diameter (3*D</w:t>
      </w:r>
      <w:r w:rsidR="00C95D22" w:rsidRPr="00C95D22">
        <w:rPr>
          <w:vertAlign w:val="subscript"/>
        </w:rPr>
        <w:t>w</w:t>
      </w:r>
      <w:r w:rsidR="00C95D22">
        <w:t xml:space="preserve">). Beyond the choke, the width of the flow path is the diameter of the fracture. This simplification will not be equal to high-fidelity models but it will simulate the important choke effect near to the fracture intersection with a well. The next special case is a fracture intersection with the domain boundary. Here a far field connectivity flow path is added </w:t>
      </w:r>
      <w:r w:rsidR="005E66F0">
        <w:t>instead of the link from the intersection midpoint to the center of the boundary’s face. The length of this flow line is set at 100x the size of the model domain, based on the assumption</w:t>
      </w:r>
      <w:r w:rsidR="00D5796C">
        <w:t xml:space="preserve"> that</w:t>
      </w:r>
      <w:r w:rsidR="005E66F0">
        <w:t xml:space="preserve"> this flow path is constricted by roughness and other flow friction effects. We feel this is more appropriate than a short</w:t>
      </w:r>
      <w:r w:rsidR="00D5796C">
        <w:t xml:space="preserve"> or free-flowing</w:t>
      </w:r>
      <w:r w:rsidR="005E66F0">
        <w:t xml:space="preserve"> path that would act as a free-draining leak which could give rise to higher flows tha</w:t>
      </w:r>
      <w:r w:rsidR="00D5796C">
        <w:t>n</w:t>
      </w:r>
      <w:r w:rsidR="005E66F0">
        <w:t xml:space="preserve"> are likely to be encountered in practice. Here the aperture of the choke and fracture paths is taken from the aperture value of the fracture that is intersected.</w:t>
      </w:r>
    </w:p>
    <w:p w14:paraId="5A7EF90E" w14:textId="6B2ADD67" w:rsidR="00877FF4" w:rsidRDefault="00DF2AC4" w:rsidP="00877FF4">
      <w:pPr>
        <w:jc w:val="center"/>
      </w:pPr>
      <w:r>
        <w:rPr>
          <w:noProof/>
        </w:rPr>
        <w:drawing>
          <wp:inline distT="0" distB="0" distL="0" distR="0" wp14:anchorId="193C6A57" wp14:editId="1F21B509">
            <wp:extent cx="5931535" cy="167767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1535" cy="1677670"/>
                    </a:xfrm>
                    <a:prstGeom prst="rect">
                      <a:avLst/>
                    </a:prstGeom>
                    <a:noFill/>
                    <a:ln>
                      <a:noFill/>
                    </a:ln>
                  </pic:spPr>
                </pic:pic>
              </a:graphicData>
            </a:graphic>
          </wp:inline>
        </w:drawing>
      </w:r>
    </w:p>
    <w:p w14:paraId="02654E39" w14:textId="5374BAE6" w:rsidR="00877FF4" w:rsidRDefault="00877FF4" w:rsidP="00877FF4">
      <w:pPr>
        <w:jc w:val="center"/>
      </w:pPr>
      <w:r>
        <w:t xml:space="preserve">Fig. 4. Pipe and fracture intersections converted to a pipe and node mesh. </w:t>
      </w:r>
      <w:r w:rsidR="004D1B9C">
        <w:t>The pipe and fracture intersection</w:t>
      </w:r>
      <w:r w:rsidR="00F76363">
        <w:t xml:space="preserve"> adds </w:t>
      </w:r>
      <w:r w:rsidR="004D1B9C">
        <w:t xml:space="preserve">a ‘choke’ </w:t>
      </w:r>
      <w:r w:rsidR="00F76363">
        <w:t xml:space="preserve">segment </w:t>
      </w:r>
      <w:r w:rsidR="004D1B9C">
        <w:t xml:space="preserve">in the flow path. The fracture (blue) intersection with the boundary (brown) is a special case that extends the flow </w:t>
      </w:r>
      <w:r w:rsidR="00F76363">
        <w:t>path</w:t>
      </w:r>
      <w:r w:rsidR="004D1B9C">
        <w:t xml:space="preserve"> to the far-field (100x domain size).</w:t>
      </w:r>
    </w:p>
    <w:p w14:paraId="54BFC524" w14:textId="25522DE6" w:rsidR="00686203" w:rsidRDefault="00686203" w:rsidP="008944D4">
      <w:pPr>
        <w:pStyle w:val="Heading2"/>
      </w:pPr>
      <w:r>
        <w:t>Boundary and Initial Conditions</w:t>
      </w:r>
    </w:p>
    <w:p w14:paraId="5CB7A945" w14:textId="2DB12AAD" w:rsidR="00686203" w:rsidRDefault="00A84B87" w:rsidP="00686203">
      <w:r>
        <w:t>The boundary nodes are set at a constant pressure condition</w:t>
      </w:r>
      <w:r w:rsidR="007D2E04">
        <w:t>. This permits far field</w:t>
      </w:r>
      <w:r>
        <w:t xml:space="preserve"> fluid flow to simulate leaky fracture networks. The initial pressure and temperature conditions are set based on provided site parameters. Injection and production wells can be specified with either a constant pressure or constant flow rate boundary condition. Typically, injection well flow rate is assigned and a production well pressure is assigned. This choice provides good model stability and aids </w:t>
      </w:r>
      <w:r w:rsidR="007D2E04">
        <w:t>the</w:t>
      </w:r>
      <w:r>
        <w:t xml:space="preserve"> characterization and understanding of the complete well and fracture system.</w:t>
      </w:r>
    </w:p>
    <w:p w14:paraId="5FD0AD9E" w14:textId="58248683" w:rsidR="00A84B87" w:rsidRDefault="007D2E04" w:rsidP="008944D4">
      <w:pPr>
        <w:pStyle w:val="Heading2"/>
      </w:pPr>
      <w:r>
        <w:t xml:space="preserve">Pipe and </w:t>
      </w:r>
      <w:r w:rsidR="008569B8">
        <w:t>Fracture Properties</w:t>
      </w:r>
    </w:p>
    <w:p w14:paraId="388CBE57" w14:textId="161F081C" w:rsidR="007D2E04" w:rsidRPr="00AB3DEA" w:rsidRDefault="00DD008C" w:rsidP="00686203">
      <w:r>
        <w:t>F</w:t>
      </w:r>
      <w:r w:rsidR="000B5ABA">
        <w:t>luid flow</w:t>
      </w:r>
      <w:r w:rsidR="008E64DF">
        <w:t xml:space="preserve"> through</w:t>
      </w:r>
      <w:r w:rsidR="000B5ABA">
        <w:t xml:space="preserve"> </w:t>
      </w:r>
      <w:r>
        <w:t xml:space="preserve">fractured </w:t>
      </w:r>
      <w:r w:rsidR="008E64DF">
        <w:t xml:space="preserve">rock </w:t>
      </w:r>
      <w:r w:rsidR="000B5ABA">
        <w:t xml:space="preserve">is complicated. </w:t>
      </w:r>
      <w:r>
        <w:t>A solution is needed that provide</w:t>
      </w:r>
      <w:r w:rsidR="008E64DF">
        <w:t>s</w:t>
      </w:r>
      <w:r>
        <w:t xml:space="preserve"> useful model prediction</w:t>
      </w:r>
      <w:r w:rsidR="008E64DF">
        <w:t>s for decision making despite this complexity</w:t>
      </w:r>
      <w:r>
        <w:t>.</w:t>
      </w:r>
      <w:r w:rsidR="008E64DF">
        <w:t xml:space="preserve"> In other words, model speed and simplicity is more important than accuracy when the data required for higher fidelity models is not available.</w:t>
      </w:r>
      <w:r>
        <w:t xml:space="preserve"> </w:t>
      </w:r>
      <w:r w:rsidR="008E64DF">
        <w:t>To start</w:t>
      </w:r>
      <w:r>
        <w:t xml:space="preserve">, water </w:t>
      </w:r>
      <w:r w:rsidR="007D2E04">
        <w:t xml:space="preserve">is the </w:t>
      </w:r>
      <w:r w:rsidR="008E64DF">
        <w:t>typical</w:t>
      </w:r>
      <w:r w:rsidR="007D2E04">
        <w:t xml:space="preserve"> fluid </w:t>
      </w:r>
      <w:r w:rsidR="008E64DF">
        <w:t>of interest for subsurface flow and transport. Therefore,</w:t>
      </w:r>
      <w:r w:rsidR="0065140B">
        <w:t xml:space="preserve"> this </w:t>
      </w:r>
      <w:r w:rsidR="008E64DF">
        <w:t xml:space="preserve">will be the </w:t>
      </w:r>
      <w:r w:rsidR="0065140B">
        <w:t>working fluid</w:t>
      </w:r>
      <w:r w:rsidR="00FE1878">
        <w:t xml:space="preserve"> for our model</w:t>
      </w:r>
      <w:r w:rsidR="00EA0072">
        <w:t xml:space="preserve">. </w:t>
      </w:r>
      <w:r w:rsidR="0065140B">
        <w:t>For pipe flow, t</w:t>
      </w:r>
      <w:r w:rsidR="00EA0072">
        <w:t>he Hazen-Williams equations enable</w:t>
      </w:r>
      <w:r w:rsidR="0065140B">
        <w:t>s</w:t>
      </w:r>
      <w:r w:rsidR="00EA0072">
        <w:t xml:space="preserve"> quick estimation of </w:t>
      </w:r>
      <w:r w:rsidR="00FE1878">
        <w:t xml:space="preserve">water </w:t>
      </w:r>
      <w:r w:rsidR="00EA0072">
        <w:t>pipe fictional losses</w:t>
      </w:r>
      <w:r w:rsidR="00FE1878">
        <w:t xml:space="preserve">. For fracture flow, </w:t>
      </w:r>
      <w:r w:rsidR="00EA0072">
        <w:t>frictional losses can be estimated using the effective cubic law</w:t>
      </w:r>
      <w:r w:rsidR="00B1620B">
        <w:t xml:space="preserve">. This differs from the </w:t>
      </w:r>
      <w:r w:rsidR="00FE1878">
        <w:t>ideal</w:t>
      </w:r>
      <w:r w:rsidR="00B1620B">
        <w:t xml:space="preserve"> parallel plate law by including </w:t>
      </w:r>
      <w:r w:rsidR="00FE1878">
        <w:t xml:space="preserve">aperture reduction factor </w:t>
      </w:r>
      <w:r w:rsidR="00146544">
        <w:t>to account for non-ideal geometry.</w:t>
      </w:r>
      <w:r w:rsidR="000B5ABA">
        <w:t xml:space="preserve"> </w:t>
      </w:r>
      <w:r w:rsidR="00FE1878">
        <w:t xml:space="preserve">It is rare to have information about actual fracture permeability, aperture, length, or location in the field, but these terms are crucial to connectivity and transport. To address this, we </w:t>
      </w:r>
      <w:r w:rsidR="003B3422">
        <w:t xml:space="preserve">can </w:t>
      </w:r>
      <w:r w:rsidR="00FE1878">
        <w:t>use</w:t>
      </w:r>
      <w:r w:rsidR="00E24255">
        <w:t xml:space="preserve"> stochastic fracture placement and</w:t>
      </w:r>
      <w:r w:rsidR="00FE1878">
        <w:t xml:space="preserve"> </w:t>
      </w:r>
      <w:r w:rsidR="003B3422">
        <w:t xml:space="preserve">aperture-length </w:t>
      </w:r>
      <w:r w:rsidR="00FE1878">
        <w:t xml:space="preserve">scaling relationships that estimate the range of potential fracture properties </w:t>
      </w:r>
      <w:r w:rsidR="00E24255">
        <w:t>that</w:t>
      </w:r>
      <w:r w:rsidR="00FE1878">
        <w:t xml:space="preserve"> could occur in rock. In addition, we seek a numerical </w:t>
      </w:r>
      <w:r w:rsidR="00E24255">
        <w:t>model</w:t>
      </w:r>
      <w:r w:rsidR="00FE1878">
        <w:t xml:space="preserve"> that is </w:t>
      </w:r>
      <w:r w:rsidR="00FE1878">
        <w:lastRenderedPageBreak/>
        <w:t xml:space="preserve">solvable. As it turns out, a solvable fracture flow network that uses nodal pressures as the state variable to estimate flow rates is subject to numerical limits at large and small aperture limits. For systems in the </w:t>
      </w:r>
      <w:r w:rsidR="00FE1878" w:rsidRPr="00AB3DEA">
        <w:t xml:space="preserve">1 to 10000 m scale, these limits for effective hydraulic aperture are typically in the range of 0.05 mm to </w:t>
      </w:r>
      <w:r w:rsidR="00B23300" w:rsidRPr="00AB3DEA">
        <w:t>5</w:t>
      </w:r>
      <w:r w:rsidR="00FE1878" w:rsidRPr="00AB3DEA">
        <w:t>.0 mm. Fracture</w:t>
      </w:r>
      <w:r w:rsidR="00E24255" w:rsidRPr="00AB3DEA">
        <w:t>s</w:t>
      </w:r>
      <w:r w:rsidR="00FE1878" w:rsidRPr="00AB3DEA">
        <w:t xml:space="preserve"> with apertures smaller than this range will have near-zero flow</w:t>
      </w:r>
      <w:r w:rsidR="00E24255" w:rsidRPr="00AB3DEA">
        <w:t xml:space="preserve"> at large pressure gradients. Fractures with larger apertures will have such excessively high permeability that machine-precision becomes an issue when estimating flow from pressure differences. Owing to this </w:t>
      </w:r>
      <w:r w:rsidR="003B3422" w:rsidRPr="00AB3DEA">
        <w:t>limitation</w:t>
      </w:r>
      <w:r w:rsidR="00E24255" w:rsidRPr="00AB3DEA">
        <w:t xml:space="preserve">, the model currently assigns all fractures an effective hydraulic aperture of 0.0002 m (0.2 mm). This value achieves </w:t>
      </w:r>
      <w:r w:rsidR="003B3422" w:rsidRPr="00AB3DEA">
        <w:t>detectable</w:t>
      </w:r>
      <w:r w:rsidR="00E24255" w:rsidRPr="00AB3DEA">
        <w:t xml:space="preserve"> pressure differences across fracture segments and treats tight fractures as negligible features for flow at the macro-scale.</w:t>
      </w:r>
      <w:r w:rsidR="00CC4A24" w:rsidRPr="00AB3DEA">
        <w:t xml:space="preserve"> Fracture density is also assigned a value less than what one would observe in core logs to account for unstimulated or impermeable fractures that are observable but which do not contribute significantly to flow.</w:t>
      </w:r>
    </w:p>
    <w:p w14:paraId="55259148" w14:textId="268B019F" w:rsidR="00CC4A24" w:rsidRDefault="00CC4A24" w:rsidP="008944D4">
      <w:pPr>
        <w:pStyle w:val="Heading3"/>
        <w:rPr>
          <w:color w:val="auto"/>
        </w:rPr>
      </w:pPr>
      <w:r w:rsidRPr="00AB3DEA">
        <w:rPr>
          <w:color w:val="auto"/>
        </w:rPr>
        <w:t xml:space="preserve">Fracture </w:t>
      </w:r>
      <w:r w:rsidR="00C85B2C" w:rsidRPr="00AB3DEA">
        <w:rPr>
          <w:color w:val="auto"/>
        </w:rPr>
        <w:t>length-</w:t>
      </w:r>
      <w:r w:rsidRPr="00AB3DEA">
        <w:rPr>
          <w:color w:val="auto"/>
        </w:rPr>
        <w:t>aperture scaling relationship</w:t>
      </w:r>
      <w:r w:rsidR="00C85B2C" w:rsidRPr="00AB3DEA">
        <w:rPr>
          <w:color w:val="auto"/>
        </w:rPr>
        <w:t xml:space="preserve"> and stress dependency</w:t>
      </w:r>
      <w:r w:rsidR="00C97E15" w:rsidRPr="00AB3DEA">
        <w:rPr>
          <w:color w:val="auto"/>
        </w:rPr>
        <w:t xml:space="preserve"> (Frash et al., 2020)</w:t>
      </w:r>
      <w:r w:rsidR="00C85B2C" w:rsidRPr="00AB3DEA">
        <w:rPr>
          <w:color w:val="auto"/>
        </w:rPr>
        <w:t>:</w:t>
      </w:r>
    </w:p>
    <w:p w14:paraId="3DC9EA28" w14:textId="4859DAD1" w:rsidR="007E044B" w:rsidRPr="007E044B" w:rsidRDefault="007E044B" w:rsidP="007E044B">
      <w:r>
        <w:rPr>
          <w:noProof/>
        </w:rPr>
        <w:drawing>
          <wp:inline distT="0" distB="0" distL="0" distR="0" wp14:anchorId="6236C569" wp14:editId="426C1B23">
            <wp:extent cx="5943600" cy="3429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3429000"/>
                    </a:xfrm>
                    <a:prstGeom prst="rect">
                      <a:avLst/>
                    </a:prstGeom>
                    <a:noFill/>
                    <a:ln>
                      <a:noFill/>
                    </a:ln>
                  </pic:spPr>
                </pic:pic>
              </a:graphicData>
            </a:graphic>
          </wp:inline>
        </w:drawing>
      </w:r>
    </w:p>
    <w:p w14:paraId="373A1994" w14:textId="5BE2D335" w:rsidR="008569B8" w:rsidRPr="00AB3DEA" w:rsidRDefault="00284DDA" w:rsidP="008944D4">
      <w:pPr>
        <w:pStyle w:val="Heading2"/>
      </w:pPr>
      <w:r w:rsidRPr="00AB3DEA">
        <w:t>Flow Solver</w:t>
      </w:r>
    </w:p>
    <w:p w14:paraId="27CD764A" w14:textId="06363448" w:rsidR="003B3422" w:rsidRPr="00AB3DEA" w:rsidRDefault="00FE3006" w:rsidP="00686203">
      <w:r w:rsidRPr="00AB3DEA">
        <w:t>In this model, we solve for flow through the pipe and node network directly. To do this, we use the Newton-R</w:t>
      </w:r>
      <w:r w:rsidR="001958A4" w:rsidRPr="00AB3DEA">
        <w:t>a</w:t>
      </w:r>
      <w:r w:rsidRPr="00AB3DEA">
        <w:t>p</w:t>
      </w:r>
      <w:r w:rsidR="001958A4" w:rsidRPr="00AB3DEA">
        <w:t>h</w:t>
      </w:r>
      <w:r w:rsidRPr="00AB3DEA">
        <w:t>son iterative solver (Jeppson, 1974)</w:t>
      </w:r>
      <w:r w:rsidR="00E02CEA" w:rsidRPr="00AB3DEA">
        <w:t xml:space="preserve"> with some modifications to make the solution more universally applicable to fractures and pipes.</w:t>
      </w:r>
      <w:r w:rsidR="001958A4" w:rsidRPr="00AB3DEA">
        <w:t xml:space="preserve"> Frictional losses in pipes are modeled using the Hazen-Williams equations for turbulent flow. Frictional losses in fractures are modeled using cubic law based on the effective hydraulic aperture (</w:t>
      </w:r>
      <m:oMath>
        <m:sSub>
          <m:sSubPr>
            <m:ctrlPr>
              <w:rPr>
                <w:rFonts w:ascii="Cambria Math" w:hAnsi="Cambria Math"/>
                <w:i/>
              </w:rPr>
            </m:ctrlPr>
          </m:sSubPr>
          <m:e>
            <m:r>
              <w:rPr>
                <w:rFonts w:ascii="Cambria Math" w:hAnsi="Cambria Math"/>
              </w:rPr>
              <m:t>b</m:t>
            </m:r>
          </m:e>
          <m:sub>
            <m:r>
              <w:rPr>
                <w:rFonts w:ascii="Cambria Math" w:hAnsi="Cambria Math"/>
              </w:rPr>
              <m:t>h</m:t>
            </m:r>
          </m:sub>
        </m:sSub>
      </m:oMath>
      <w:r w:rsidR="001958A4" w:rsidRPr="00AB3DEA">
        <w:t>) instead of the mechanical aperture (</w:t>
      </w:r>
      <m:oMath>
        <m:sSub>
          <m:sSubPr>
            <m:ctrlPr>
              <w:rPr>
                <w:rFonts w:ascii="Cambria Math" w:hAnsi="Cambria Math"/>
                <w:i/>
              </w:rPr>
            </m:ctrlPr>
          </m:sSubPr>
          <m:e>
            <m:r>
              <w:rPr>
                <w:rFonts w:ascii="Cambria Math" w:hAnsi="Cambria Math"/>
              </w:rPr>
              <m:t>b</m:t>
            </m:r>
          </m:e>
          <m:sub>
            <m:r>
              <w:rPr>
                <w:rFonts w:ascii="Cambria Math" w:hAnsi="Cambria Math"/>
              </w:rPr>
              <m:t>d</m:t>
            </m:r>
          </m:sub>
        </m:sSub>
      </m:oMath>
      <w:r w:rsidR="001958A4" w:rsidRPr="00AB3DEA">
        <w:t>). This is an important distinction because mechanically large fracture apertures can have negligible hydraulic apertures due roughness effects.</w:t>
      </w:r>
      <w:r w:rsidR="001577F8" w:rsidRPr="00AB3DEA">
        <w:t xml:space="preserve"> For this solution, node pressure is the state variable being solved.</w:t>
      </w:r>
    </w:p>
    <w:p w14:paraId="33CE5C52" w14:textId="77777777" w:rsidR="005014C3" w:rsidRPr="00AB3DEA" w:rsidRDefault="005014C3" w:rsidP="008944D4">
      <w:pPr>
        <w:pStyle w:val="Heading3"/>
        <w:rPr>
          <w:color w:val="auto"/>
        </w:rPr>
      </w:pPr>
      <w:r w:rsidRPr="00AB3DEA">
        <w:rPr>
          <w:color w:val="auto"/>
        </w:rPr>
        <w:t>Hazen-Williams Flow Equations:</w:t>
      </w:r>
    </w:p>
    <w:p w14:paraId="0EB88C8F" w14:textId="430BD9DA" w:rsidR="005014C3" w:rsidRPr="00AB3DEA" w:rsidRDefault="005014C3" w:rsidP="005014C3">
      <w:pPr>
        <w:pStyle w:val="Equation"/>
        <w:rPr>
          <w:color w:val="auto"/>
        </w:rPr>
      </w:pPr>
      <w:r w:rsidRPr="00AB3DEA">
        <w:rPr>
          <w:color w:val="auto"/>
        </w:rPr>
        <w:tab/>
      </w:r>
      <m:oMath>
        <m:sSub>
          <m:sSubPr>
            <m:ctrlPr>
              <w:rPr>
                <w:rFonts w:ascii="Cambria Math" w:hAnsi="Cambria Math"/>
                <w:i/>
                <w:color w:val="auto"/>
              </w:rPr>
            </m:ctrlPr>
          </m:sSubPr>
          <m:e>
            <m:r>
              <w:rPr>
                <w:rFonts w:ascii="Cambria Math" w:hAnsi="Cambria Math"/>
                <w:color w:val="auto"/>
              </w:rPr>
              <m:t>h</m:t>
            </m:r>
          </m:e>
          <m:sub>
            <m:r>
              <w:rPr>
                <w:rFonts w:ascii="Cambria Math" w:hAnsi="Cambria Math"/>
                <w:color w:val="auto"/>
              </w:rPr>
              <m:t>f</m:t>
            </m:r>
          </m:sub>
        </m:sSub>
        <m:r>
          <w:rPr>
            <w:rFonts w:ascii="Cambria Math" w:hAnsi="Cambria Math"/>
            <w:color w:val="auto"/>
          </w:rPr>
          <m:t>=</m:t>
        </m:r>
        <m:f>
          <m:fPr>
            <m:ctrlPr>
              <w:rPr>
                <w:rFonts w:ascii="Cambria Math" w:hAnsi="Cambria Math"/>
                <w:i/>
                <w:color w:val="auto"/>
              </w:rPr>
            </m:ctrlPr>
          </m:fPr>
          <m:num>
            <m:r>
              <w:rPr>
                <w:rFonts w:ascii="Cambria Math" w:hAnsi="Cambria Math"/>
                <w:color w:val="auto"/>
              </w:rPr>
              <m:t>∆P</m:t>
            </m:r>
          </m:num>
          <m:den>
            <m:r>
              <w:rPr>
                <w:rFonts w:ascii="Cambria Math" w:hAnsi="Cambria Math"/>
                <w:color w:val="auto"/>
              </w:rPr>
              <m:t>ρg</m:t>
            </m:r>
          </m:den>
        </m:f>
      </m:oMath>
      <w:r w:rsidRPr="00AB3DEA">
        <w:rPr>
          <w:rFonts w:eastAsiaTheme="minorEastAsia"/>
          <w:color w:val="auto"/>
        </w:rPr>
        <w:tab/>
        <w:t>(</w:t>
      </w:r>
      <w:r w:rsidR="004E59E0" w:rsidRPr="00AB3DEA">
        <w:rPr>
          <w:rFonts w:eastAsiaTheme="minorEastAsia"/>
          <w:color w:val="auto"/>
        </w:rPr>
        <w:t>H.</w:t>
      </w:r>
      <w:r w:rsidRPr="00AB3DEA">
        <w:rPr>
          <w:rFonts w:eastAsiaTheme="minorEastAsia"/>
          <w:color w:val="auto"/>
        </w:rPr>
        <w:t>1)</w:t>
      </w:r>
    </w:p>
    <w:p w14:paraId="58F50A76" w14:textId="051D30DD" w:rsidR="005014C3" w:rsidRPr="00AB3DEA" w:rsidRDefault="005014C3" w:rsidP="005014C3">
      <w:pPr>
        <w:pStyle w:val="Equation"/>
        <w:rPr>
          <w:rFonts w:eastAsiaTheme="minorEastAsia"/>
          <w:color w:val="auto"/>
        </w:rPr>
      </w:pPr>
      <w:r w:rsidRPr="00AB3DEA">
        <w:rPr>
          <w:color w:val="auto"/>
        </w:rPr>
        <w:lastRenderedPageBreak/>
        <w:tab/>
      </w:r>
      <m:oMath>
        <m:sSub>
          <m:sSubPr>
            <m:ctrlPr>
              <w:rPr>
                <w:rFonts w:ascii="Cambria Math" w:hAnsi="Cambria Math"/>
                <w:i/>
                <w:color w:val="auto"/>
              </w:rPr>
            </m:ctrlPr>
          </m:sSubPr>
          <m:e>
            <m:r>
              <w:rPr>
                <w:rFonts w:ascii="Cambria Math" w:hAnsi="Cambria Math"/>
                <w:color w:val="auto"/>
              </w:rPr>
              <m:t>h</m:t>
            </m:r>
          </m:e>
          <m:sub>
            <m:r>
              <w:rPr>
                <w:rFonts w:ascii="Cambria Math" w:hAnsi="Cambria Math"/>
                <w:color w:val="auto"/>
              </w:rPr>
              <m:t>f</m:t>
            </m:r>
          </m:sub>
        </m:sSub>
        <m:r>
          <w:rPr>
            <w:rFonts w:ascii="Cambria Math" w:hAnsi="Cambria Math"/>
            <w:color w:val="auto"/>
          </w:rPr>
          <m:t>=K</m:t>
        </m:r>
        <m:sSup>
          <m:sSupPr>
            <m:ctrlPr>
              <w:rPr>
                <w:rFonts w:ascii="Cambria Math" w:hAnsi="Cambria Math"/>
                <w:i/>
                <w:color w:val="auto"/>
              </w:rPr>
            </m:ctrlPr>
          </m:sSupPr>
          <m:e>
            <m:r>
              <w:rPr>
                <w:rFonts w:ascii="Cambria Math" w:hAnsi="Cambria Math"/>
                <w:color w:val="auto"/>
              </w:rPr>
              <m:t>Q</m:t>
            </m:r>
          </m:e>
          <m:sup>
            <m:r>
              <w:rPr>
                <w:rFonts w:ascii="Cambria Math" w:hAnsi="Cambria Math"/>
                <w:color w:val="auto"/>
              </w:rPr>
              <m:t>n</m:t>
            </m:r>
          </m:sup>
        </m:sSup>
      </m:oMath>
      <w:r w:rsidRPr="00AB3DEA">
        <w:rPr>
          <w:rFonts w:eastAsiaTheme="minorEastAsia"/>
          <w:color w:val="auto"/>
        </w:rPr>
        <w:tab/>
        <w:t>(</w:t>
      </w:r>
      <w:r w:rsidR="004E59E0" w:rsidRPr="00AB3DEA">
        <w:rPr>
          <w:rFonts w:eastAsiaTheme="minorEastAsia"/>
          <w:color w:val="auto"/>
        </w:rPr>
        <w:t>H.</w:t>
      </w:r>
      <w:r w:rsidRPr="00AB3DEA">
        <w:rPr>
          <w:rFonts w:eastAsiaTheme="minorEastAsia"/>
          <w:color w:val="auto"/>
        </w:rPr>
        <w:t>2)</w:t>
      </w:r>
    </w:p>
    <w:p w14:paraId="4B9F39C4" w14:textId="48F33636" w:rsidR="005014C3" w:rsidRPr="00AB3DEA" w:rsidRDefault="005014C3" w:rsidP="005014C3">
      <w:pPr>
        <w:pStyle w:val="Equation"/>
        <w:rPr>
          <w:rFonts w:eastAsiaTheme="minorEastAsia"/>
          <w:color w:val="auto"/>
        </w:rPr>
      </w:pPr>
      <w:r w:rsidRPr="00AB3DEA">
        <w:rPr>
          <w:rFonts w:eastAsiaTheme="minorEastAsia"/>
          <w:color w:val="auto"/>
        </w:rPr>
        <w:tab/>
      </w:r>
      <m:oMath>
        <m:sSub>
          <m:sSubPr>
            <m:ctrlPr>
              <w:rPr>
                <w:rFonts w:ascii="Cambria Math" w:hAnsi="Cambria Math"/>
                <w:i/>
                <w:color w:val="auto"/>
              </w:rPr>
            </m:ctrlPr>
          </m:sSubPr>
          <m:e>
            <m:r>
              <w:rPr>
                <w:rFonts w:ascii="Cambria Math" w:hAnsi="Cambria Math"/>
                <w:color w:val="auto"/>
              </w:rPr>
              <m:t>h</m:t>
            </m:r>
          </m:e>
          <m:sub>
            <m:r>
              <w:rPr>
                <w:rFonts w:ascii="Cambria Math" w:hAnsi="Cambria Math"/>
                <w:color w:val="auto"/>
              </w:rPr>
              <m:t>f</m:t>
            </m:r>
          </m:sub>
        </m:sSub>
        <m:r>
          <w:rPr>
            <w:rFonts w:ascii="Cambria Math" w:hAnsi="Cambria Math"/>
            <w:color w:val="auto"/>
          </w:rPr>
          <m:t>=</m:t>
        </m:r>
        <m:d>
          <m:dPr>
            <m:begChr m:val="{"/>
            <m:endChr m:val=""/>
            <m:ctrlPr>
              <w:rPr>
                <w:rFonts w:ascii="Cambria Math" w:hAnsi="Cambria Math"/>
                <w:i/>
                <w:color w:val="auto"/>
              </w:rPr>
            </m:ctrlPr>
          </m:dPr>
          <m:e>
            <m:m>
              <m:mPr>
                <m:mcs>
                  <m:mc>
                    <m:mcPr>
                      <m:count m:val="2"/>
                      <m:mcJc m:val="center"/>
                    </m:mcPr>
                  </m:mc>
                </m:mcs>
                <m:ctrlPr>
                  <w:rPr>
                    <w:rFonts w:ascii="Cambria Math" w:hAnsi="Cambria Math"/>
                    <w:i/>
                    <w:color w:val="auto"/>
                  </w:rPr>
                </m:ctrlPr>
              </m:mPr>
              <m:mr>
                <m:e>
                  <m:d>
                    <m:dPr>
                      <m:ctrlPr>
                        <w:rPr>
                          <w:rFonts w:ascii="Cambria Math" w:hAnsi="Cambria Math"/>
                          <w:i/>
                          <w:color w:val="auto"/>
                        </w:rPr>
                      </m:ctrlPr>
                    </m:dPr>
                    <m:e>
                      <m:f>
                        <m:fPr>
                          <m:ctrlPr>
                            <w:rPr>
                              <w:rFonts w:ascii="Cambria Math" w:hAnsi="Cambria Math"/>
                              <w:i/>
                              <w:color w:val="auto"/>
                            </w:rPr>
                          </m:ctrlPr>
                        </m:fPr>
                        <m:num>
                          <m:r>
                            <w:rPr>
                              <w:rFonts w:ascii="Cambria Math" w:hAnsi="Cambria Math"/>
                              <w:color w:val="auto"/>
                            </w:rPr>
                            <m:t>10.7L</m:t>
                          </m:r>
                        </m:num>
                        <m:den>
                          <m:sSup>
                            <m:sSupPr>
                              <m:ctrlPr>
                                <w:rPr>
                                  <w:rFonts w:ascii="Cambria Math" w:hAnsi="Cambria Math"/>
                                  <w:i/>
                                  <w:color w:val="auto"/>
                                </w:rPr>
                              </m:ctrlPr>
                            </m:sSupPr>
                            <m:e>
                              <m:sSub>
                                <m:sSubPr>
                                  <m:ctrlPr>
                                    <w:rPr>
                                      <w:rFonts w:ascii="Cambria Math" w:hAnsi="Cambria Math"/>
                                      <w:i/>
                                      <w:color w:val="auto"/>
                                    </w:rPr>
                                  </m:ctrlPr>
                                </m:sSubPr>
                                <m:e>
                                  <m:r>
                                    <w:rPr>
                                      <w:rFonts w:ascii="Cambria Math" w:hAnsi="Cambria Math"/>
                                      <w:color w:val="auto"/>
                                    </w:rPr>
                                    <m:t>C</m:t>
                                  </m:r>
                                </m:e>
                                <m:sub>
                                  <m:r>
                                    <w:rPr>
                                      <w:rFonts w:ascii="Cambria Math" w:hAnsi="Cambria Math"/>
                                      <w:color w:val="auto"/>
                                    </w:rPr>
                                    <m:t>HW</m:t>
                                  </m:r>
                                </m:sub>
                              </m:sSub>
                            </m:e>
                            <m:sup>
                              <m:r>
                                <w:rPr>
                                  <w:rFonts w:ascii="Cambria Math" w:hAnsi="Cambria Math"/>
                                  <w:color w:val="auto"/>
                                </w:rPr>
                                <m:t>1.852</m:t>
                              </m:r>
                            </m:sup>
                          </m:sSup>
                          <m:sSup>
                            <m:sSupPr>
                              <m:ctrlPr>
                                <w:rPr>
                                  <w:rFonts w:ascii="Cambria Math" w:hAnsi="Cambria Math"/>
                                  <w:i/>
                                  <w:color w:val="auto"/>
                                </w:rPr>
                              </m:ctrlPr>
                            </m:sSupPr>
                            <m:e>
                              <m:r>
                                <w:rPr>
                                  <w:rFonts w:ascii="Cambria Math" w:hAnsi="Cambria Math"/>
                                  <w:color w:val="auto"/>
                                </w:rPr>
                                <m:t>D</m:t>
                              </m:r>
                            </m:e>
                            <m:sup>
                              <m:r>
                                <w:rPr>
                                  <w:rFonts w:ascii="Cambria Math" w:hAnsi="Cambria Math"/>
                                  <w:color w:val="auto"/>
                                </w:rPr>
                                <m:t>4.87</m:t>
                              </m:r>
                            </m:sup>
                          </m:sSup>
                        </m:den>
                      </m:f>
                    </m:e>
                  </m:d>
                  <m:sSup>
                    <m:sSupPr>
                      <m:ctrlPr>
                        <w:rPr>
                          <w:rFonts w:ascii="Cambria Math" w:hAnsi="Cambria Math"/>
                          <w:i/>
                          <w:color w:val="auto"/>
                        </w:rPr>
                      </m:ctrlPr>
                    </m:sSupPr>
                    <m:e>
                      <m:r>
                        <w:rPr>
                          <w:rFonts w:ascii="Cambria Math" w:hAnsi="Cambria Math"/>
                          <w:color w:val="auto"/>
                        </w:rPr>
                        <m:t>Q</m:t>
                      </m:r>
                    </m:e>
                    <m:sup>
                      <m:r>
                        <w:rPr>
                          <w:rFonts w:ascii="Cambria Math" w:hAnsi="Cambria Math"/>
                          <w:color w:val="auto"/>
                        </w:rPr>
                        <m:t>1.852</m:t>
                      </m:r>
                    </m:sup>
                  </m:sSup>
                </m:e>
                <m:e>
                  <m:r>
                    <w:rPr>
                      <w:rFonts w:ascii="Cambria Math" w:hAnsi="Cambria Math"/>
                      <w:color w:val="auto"/>
                    </w:rPr>
                    <m:t>if pipe</m:t>
                  </m:r>
                </m:e>
              </m:mr>
              <m:mr>
                <m:e>
                  <m:d>
                    <m:dPr>
                      <m:ctrlPr>
                        <w:rPr>
                          <w:rFonts w:ascii="Cambria Math" w:hAnsi="Cambria Math"/>
                          <w:i/>
                          <w:color w:val="auto"/>
                        </w:rPr>
                      </m:ctrlPr>
                    </m:dPr>
                    <m:e>
                      <m:f>
                        <m:fPr>
                          <m:ctrlPr>
                            <w:rPr>
                              <w:rFonts w:ascii="Cambria Math" w:hAnsi="Cambria Math"/>
                              <w:i/>
                              <w:color w:val="auto"/>
                            </w:rPr>
                          </m:ctrlPr>
                        </m:fPr>
                        <m:num>
                          <m:r>
                            <w:rPr>
                              <w:rFonts w:ascii="Cambria Math" w:hAnsi="Cambria Math"/>
                              <w:color w:val="auto"/>
                            </w:rPr>
                            <m:t>12μL</m:t>
                          </m:r>
                        </m:num>
                        <m:den>
                          <m:sSubSup>
                            <m:sSubSupPr>
                              <m:ctrlPr>
                                <w:rPr>
                                  <w:rFonts w:ascii="Cambria Math" w:hAnsi="Cambria Math"/>
                                  <w:i/>
                                  <w:color w:val="auto"/>
                                </w:rPr>
                              </m:ctrlPr>
                            </m:sSubSupPr>
                            <m:e>
                              <m:r>
                                <w:rPr>
                                  <w:rFonts w:ascii="Cambria Math" w:hAnsi="Cambria Math"/>
                                  <w:color w:val="auto"/>
                                </w:rPr>
                                <m:t>b</m:t>
                              </m:r>
                            </m:e>
                            <m:sub>
                              <m:r>
                                <w:rPr>
                                  <w:rFonts w:ascii="Cambria Math" w:hAnsi="Cambria Math"/>
                                  <w:color w:val="auto"/>
                                </w:rPr>
                                <m:t>h</m:t>
                              </m:r>
                            </m:sub>
                            <m:sup>
                              <m:r>
                                <w:rPr>
                                  <w:rFonts w:ascii="Cambria Math" w:hAnsi="Cambria Math"/>
                                  <w:color w:val="auto"/>
                                </w:rPr>
                                <m:t>3</m:t>
                              </m:r>
                            </m:sup>
                          </m:sSubSup>
                          <m:r>
                            <w:rPr>
                              <w:rFonts w:ascii="Cambria Math" w:hAnsi="Cambria Math"/>
                              <w:color w:val="auto"/>
                            </w:rPr>
                            <m:t>wρg</m:t>
                          </m:r>
                        </m:den>
                      </m:f>
                    </m:e>
                  </m:d>
                  <m:sSup>
                    <m:sSupPr>
                      <m:ctrlPr>
                        <w:rPr>
                          <w:rFonts w:ascii="Cambria Math" w:hAnsi="Cambria Math"/>
                          <w:i/>
                          <w:color w:val="auto"/>
                        </w:rPr>
                      </m:ctrlPr>
                    </m:sSupPr>
                    <m:e>
                      <m:r>
                        <w:rPr>
                          <w:rFonts w:ascii="Cambria Math" w:hAnsi="Cambria Math"/>
                          <w:color w:val="auto"/>
                        </w:rPr>
                        <m:t>Q</m:t>
                      </m:r>
                    </m:e>
                    <m:sup>
                      <m:r>
                        <w:rPr>
                          <w:rFonts w:ascii="Cambria Math" w:hAnsi="Cambria Math"/>
                          <w:color w:val="auto"/>
                        </w:rPr>
                        <m:t>1.0</m:t>
                      </m:r>
                    </m:sup>
                  </m:sSup>
                </m:e>
                <m:e>
                  <m:r>
                    <w:rPr>
                      <w:rFonts w:ascii="Cambria Math" w:hAnsi="Cambria Math"/>
                      <w:color w:val="auto"/>
                    </w:rPr>
                    <m:t>if fracture</m:t>
                  </m:r>
                </m:e>
              </m:mr>
            </m:m>
          </m:e>
        </m:d>
      </m:oMath>
      <w:r w:rsidRPr="00AB3DEA">
        <w:rPr>
          <w:rFonts w:eastAsiaTheme="minorEastAsia"/>
          <w:color w:val="auto"/>
        </w:rPr>
        <w:tab/>
        <w:t>(</w:t>
      </w:r>
      <w:r w:rsidR="004E59E0" w:rsidRPr="00AB3DEA">
        <w:rPr>
          <w:rFonts w:eastAsiaTheme="minorEastAsia"/>
          <w:color w:val="auto"/>
        </w:rPr>
        <w:t>H.</w:t>
      </w:r>
      <w:r w:rsidRPr="00AB3DEA">
        <w:rPr>
          <w:rFonts w:eastAsiaTheme="minorEastAsia"/>
          <w:color w:val="auto"/>
        </w:rPr>
        <w:t>3)</w:t>
      </w:r>
    </w:p>
    <w:p w14:paraId="3677F96F" w14:textId="14F8CA5D" w:rsidR="005014C3" w:rsidRPr="00AB3DEA" w:rsidRDefault="005014C3" w:rsidP="005014C3">
      <w:pPr>
        <w:pStyle w:val="Equation"/>
        <w:rPr>
          <w:rFonts w:eastAsiaTheme="minorEastAsia"/>
          <w:color w:val="auto"/>
        </w:rPr>
      </w:pPr>
      <w:r w:rsidRPr="00AB3DEA">
        <w:rPr>
          <w:rFonts w:eastAsiaTheme="minorEastAsia"/>
          <w:color w:val="auto"/>
        </w:rPr>
        <w:t xml:space="preserve">Where, </w:t>
      </w:r>
      <m:oMath>
        <m:r>
          <w:rPr>
            <w:rFonts w:ascii="Cambria Math" w:hAnsi="Cambria Math"/>
            <w:color w:val="auto"/>
          </w:rPr>
          <m:t>L</m:t>
        </m:r>
      </m:oMath>
      <w:r w:rsidRPr="00AB3DEA">
        <w:rPr>
          <w:rFonts w:eastAsiaTheme="minorEastAsia"/>
          <w:color w:val="auto"/>
        </w:rPr>
        <w:t xml:space="preserve"> is pipe or fracture flow-path length, </w:t>
      </w:r>
      <m:oMath>
        <m:r>
          <w:rPr>
            <w:rFonts w:ascii="Cambria Math" w:hAnsi="Cambria Math"/>
            <w:color w:val="auto"/>
          </w:rPr>
          <m:t>D</m:t>
        </m:r>
      </m:oMath>
      <w:r w:rsidRPr="00AB3DEA">
        <w:rPr>
          <w:rFonts w:eastAsiaTheme="minorEastAsia"/>
          <w:color w:val="auto"/>
        </w:rPr>
        <w:t xml:space="preserve"> is pipe inner diameter, </w:t>
      </w:r>
      <m:oMath>
        <m:sSub>
          <m:sSubPr>
            <m:ctrlPr>
              <w:rPr>
                <w:rFonts w:ascii="Cambria Math" w:hAnsi="Cambria Math"/>
                <w:i/>
                <w:color w:val="auto"/>
              </w:rPr>
            </m:ctrlPr>
          </m:sSubPr>
          <m:e>
            <m:r>
              <w:rPr>
                <w:rFonts w:ascii="Cambria Math" w:hAnsi="Cambria Math"/>
                <w:color w:val="auto"/>
              </w:rPr>
              <m:t>C</m:t>
            </m:r>
          </m:e>
          <m:sub>
            <m:r>
              <w:rPr>
                <w:rFonts w:ascii="Cambria Math" w:hAnsi="Cambria Math"/>
                <w:color w:val="auto"/>
              </w:rPr>
              <m:t>HW</m:t>
            </m:r>
          </m:sub>
        </m:sSub>
      </m:oMath>
      <w:r w:rsidRPr="00AB3DEA">
        <w:rPr>
          <w:rFonts w:eastAsiaTheme="minorEastAsia"/>
          <w:color w:val="auto"/>
        </w:rPr>
        <w:t xml:space="preserve"> is the Hazen-Williams friction coefficient (e.g., 130 for welded steel pipe or 80 for corroded steel pipe), </w:t>
      </w:r>
      <m:oMath>
        <m:r>
          <w:rPr>
            <w:rFonts w:ascii="Cambria Math" w:hAnsi="Cambria Math"/>
            <w:color w:val="auto"/>
          </w:rPr>
          <m:t>Q</m:t>
        </m:r>
      </m:oMath>
      <w:r w:rsidRPr="00AB3DEA">
        <w:rPr>
          <w:rFonts w:eastAsiaTheme="minorEastAsia"/>
          <w:color w:val="auto"/>
        </w:rPr>
        <w:t xml:space="preserve"> is volumetric flow rate of liquid water, </w:t>
      </w:r>
      <m:oMath>
        <m:sSub>
          <m:sSubPr>
            <m:ctrlPr>
              <w:rPr>
                <w:rFonts w:ascii="Cambria Math" w:hAnsi="Cambria Math"/>
                <w:i/>
                <w:color w:val="auto"/>
              </w:rPr>
            </m:ctrlPr>
          </m:sSubPr>
          <m:e>
            <m:r>
              <w:rPr>
                <w:rFonts w:ascii="Cambria Math" w:hAnsi="Cambria Math"/>
                <w:color w:val="auto"/>
              </w:rPr>
              <m:t>h</m:t>
            </m:r>
          </m:e>
          <m:sub>
            <m:r>
              <w:rPr>
                <w:rFonts w:ascii="Cambria Math" w:hAnsi="Cambria Math"/>
                <w:color w:val="auto"/>
              </w:rPr>
              <m:t>f</m:t>
            </m:r>
          </m:sub>
        </m:sSub>
      </m:oMath>
      <w:r w:rsidRPr="00AB3DEA">
        <w:rPr>
          <w:rFonts w:eastAsiaTheme="minorEastAsia"/>
          <w:color w:val="auto"/>
        </w:rPr>
        <w:t xml:space="preserve"> is frictional pressure head loss, </w:t>
      </w:r>
      <m:oMath>
        <m:r>
          <w:rPr>
            <w:rFonts w:ascii="Cambria Math" w:hAnsi="Cambria Math"/>
            <w:color w:val="auto"/>
          </w:rPr>
          <m:t>∆P</m:t>
        </m:r>
      </m:oMath>
      <w:r w:rsidRPr="00AB3DEA">
        <w:rPr>
          <w:rFonts w:eastAsiaTheme="minorEastAsia"/>
          <w:color w:val="auto"/>
        </w:rPr>
        <w:t xml:space="preserve"> is lengthwise pressure gradient, </w:t>
      </w:r>
      <m:oMath>
        <m:r>
          <w:rPr>
            <w:rFonts w:ascii="Cambria Math" w:hAnsi="Cambria Math"/>
            <w:color w:val="auto"/>
          </w:rPr>
          <m:t>ρ</m:t>
        </m:r>
      </m:oMath>
      <w:r w:rsidRPr="00AB3DEA">
        <w:rPr>
          <w:rFonts w:eastAsiaTheme="minorEastAsia"/>
          <w:color w:val="auto"/>
        </w:rPr>
        <w:t xml:space="preserve"> is fluid density, </w:t>
      </w:r>
      <m:oMath>
        <m:r>
          <w:rPr>
            <w:rFonts w:ascii="Cambria Math" w:hAnsi="Cambria Math"/>
            <w:color w:val="auto"/>
          </w:rPr>
          <m:t>μ</m:t>
        </m:r>
      </m:oMath>
      <w:r w:rsidRPr="00AB3DEA">
        <w:rPr>
          <w:rFonts w:eastAsiaTheme="minorEastAsia"/>
          <w:color w:val="auto"/>
        </w:rPr>
        <w:t xml:space="preserve"> is fluid dynamic viscosity, </w:t>
      </w:r>
      <m:oMath>
        <m:sSub>
          <m:sSubPr>
            <m:ctrlPr>
              <w:rPr>
                <w:rFonts w:ascii="Cambria Math" w:hAnsi="Cambria Math"/>
                <w:i/>
                <w:color w:val="auto"/>
              </w:rPr>
            </m:ctrlPr>
          </m:sSubPr>
          <m:e>
            <m:r>
              <w:rPr>
                <w:rFonts w:ascii="Cambria Math" w:hAnsi="Cambria Math"/>
                <w:color w:val="auto"/>
              </w:rPr>
              <m:t>b</m:t>
            </m:r>
          </m:e>
          <m:sub>
            <m:r>
              <w:rPr>
                <w:rFonts w:ascii="Cambria Math" w:hAnsi="Cambria Math"/>
                <w:color w:val="auto"/>
              </w:rPr>
              <m:t>h</m:t>
            </m:r>
          </m:sub>
        </m:sSub>
      </m:oMath>
      <w:r w:rsidRPr="00AB3DEA">
        <w:rPr>
          <w:rFonts w:eastAsiaTheme="minorEastAsia"/>
          <w:color w:val="auto"/>
        </w:rPr>
        <w:t xml:space="preserve"> is effective hydraulic aperture, </w:t>
      </w:r>
      <m:oMath>
        <m:r>
          <w:rPr>
            <w:rFonts w:ascii="Cambria Math" w:eastAsiaTheme="minorEastAsia" w:hAnsi="Cambria Math"/>
            <w:color w:val="auto"/>
          </w:rPr>
          <m:t>w</m:t>
        </m:r>
      </m:oMath>
      <w:r w:rsidRPr="00AB3DEA">
        <w:rPr>
          <w:rFonts w:eastAsiaTheme="minorEastAsia"/>
          <w:color w:val="auto"/>
        </w:rPr>
        <w:t xml:space="preserve"> is fracture width (not length, not aperture), and </w:t>
      </w:r>
      <m:oMath>
        <m:r>
          <w:rPr>
            <w:rFonts w:ascii="Cambria Math" w:hAnsi="Cambria Math"/>
            <w:color w:val="auto"/>
          </w:rPr>
          <m:t>g</m:t>
        </m:r>
      </m:oMath>
      <w:r w:rsidRPr="00AB3DEA">
        <w:rPr>
          <w:rFonts w:eastAsiaTheme="minorEastAsia"/>
          <w:color w:val="auto"/>
        </w:rPr>
        <w:t xml:space="preserve"> is the gravitational constant.</w:t>
      </w:r>
    </w:p>
    <w:p w14:paraId="43C404FE" w14:textId="0AC304F3" w:rsidR="002703D7" w:rsidRPr="00AB3DEA" w:rsidRDefault="001577F8" w:rsidP="008944D4">
      <w:pPr>
        <w:pStyle w:val="Heading3"/>
        <w:rPr>
          <w:color w:val="auto"/>
        </w:rPr>
      </w:pPr>
      <w:r w:rsidRPr="00AB3DEA">
        <w:rPr>
          <w:color w:val="auto"/>
        </w:rPr>
        <w:t>Newton-Raphson Iterative Solver:</w:t>
      </w:r>
    </w:p>
    <w:p w14:paraId="1AF372AC" w14:textId="53F39C67" w:rsidR="00157B20" w:rsidRPr="00AB3DEA" w:rsidRDefault="00157B20" w:rsidP="00157B20">
      <w:pPr>
        <w:pStyle w:val="Equation"/>
        <w:rPr>
          <w:rFonts w:eastAsiaTheme="minorEastAsia"/>
          <w:color w:val="auto"/>
        </w:rPr>
      </w:pPr>
      <w:r w:rsidRPr="00AB3DEA">
        <w:rPr>
          <w:color w:val="auto"/>
        </w:rPr>
        <w:tab/>
      </w:r>
      <m:oMath>
        <m:sSub>
          <m:sSubPr>
            <m:ctrlPr>
              <w:rPr>
                <w:rFonts w:ascii="Cambria Math" w:hAnsi="Cambria Math"/>
                <w:i/>
                <w:color w:val="auto"/>
              </w:rPr>
            </m:ctrlPr>
          </m:sSubPr>
          <m:e>
            <m:r>
              <w:rPr>
                <w:rFonts w:ascii="Cambria Math" w:hAnsi="Cambria Math"/>
                <w:color w:val="auto"/>
              </w:rPr>
              <m:t>F</m:t>
            </m:r>
          </m:e>
          <m:sub>
            <m:r>
              <w:rPr>
                <w:rFonts w:ascii="Cambria Math" w:hAnsi="Cambria Math"/>
                <w:color w:val="auto"/>
              </w:rPr>
              <m:t>i</m:t>
            </m:r>
          </m:sub>
        </m:sSub>
        <m:r>
          <w:rPr>
            <w:rFonts w:ascii="Cambria Math" w:hAnsi="Cambria Math"/>
            <w:color w:val="auto"/>
          </w:rPr>
          <m:t>=</m:t>
        </m:r>
        <m:sSub>
          <m:sSubPr>
            <m:ctrlPr>
              <w:rPr>
                <w:rFonts w:ascii="Cambria Math" w:hAnsi="Cambria Math"/>
                <w:i/>
                <w:color w:val="auto"/>
              </w:rPr>
            </m:ctrlPr>
          </m:sSubPr>
          <m:e>
            <m:d>
              <m:dPr>
                <m:begChr m:val=""/>
                <m:endChr m:val="|"/>
                <m:ctrlPr>
                  <w:rPr>
                    <w:rFonts w:ascii="Cambria Math" w:hAnsi="Cambria Math"/>
                    <w:i/>
                    <w:color w:val="auto"/>
                  </w:rPr>
                </m:ctrlPr>
              </m:dPr>
              <m:e>
                <m:r>
                  <w:rPr>
                    <w:rFonts w:ascii="Cambria Math" w:hAnsi="Cambria Math"/>
                    <w:color w:val="auto"/>
                  </w:rPr>
                  <m:t>-</m:t>
                </m:r>
                <m:nary>
                  <m:naryPr>
                    <m:chr m:val="∑"/>
                    <m:limLoc m:val="undOvr"/>
                    <m:subHide m:val="1"/>
                    <m:supHide m:val="1"/>
                    <m:ctrlPr>
                      <w:rPr>
                        <w:rFonts w:ascii="Cambria Math" w:hAnsi="Cambria Math"/>
                        <w:i/>
                        <w:color w:val="auto"/>
                      </w:rPr>
                    </m:ctrlPr>
                  </m:naryPr>
                  <m:sub/>
                  <m:sup/>
                  <m:e>
                    <m:sSup>
                      <m:sSupPr>
                        <m:ctrlPr>
                          <w:rPr>
                            <w:rFonts w:ascii="Cambria Math" w:hAnsi="Cambria Math"/>
                            <w:i/>
                            <w:color w:val="auto"/>
                          </w:rPr>
                        </m:ctrlPr>
                      </m:sSupPr>
                      <m:e>
                        <m:d>
                          <m:dPr>
                            <m:ctrlPr>
                              <w:rPr>
                                <w:rFonts w:ascii="Cambria Math" w:hAnsi="Cambria Math"/>
                                <w:i/>
                                <w:color w:val="auto"/>
                              </w:rPr>
                            </m:ctrlPr>
                          </m:dPr>
                          <m:e>
                            <m:f>
                              <m:fPr>
                                <m:ctrlPr>
                                  <w:rPr>
                                    <w:rFonts w:ascii="Cambria Math" w:hAnsi="Cambria Math"/>
                                    <w:i/>
                                    <w:color w:val="auto"/>
                                  </w:rPr>
                                </m:ctrlPr>
                              </m:fPr>
                              <m:num>
                                <m:sSub>
                                  <m:sSubPr>
                                    <m:ctrlPr>
                                      <w:rPr>
                                        <w:rFonts w:ascii="Cambria Math" w:hAnsi="Cambria Math"/>
                                        <w:i/>
                                        <w:color w:val="auto"/>
                                      </w:rPr>
                                    </m:ctrlPr>
                                  </m:sSubPr>
                                  <m:e>
                                    <m:r>
                                      <w:rPr>
                                        <w:rFonts w:ascii="Cambria Math" w:hAnsi="Cambria Math"/>
                                        <w:color w:val="auto"/>
                                      </w:rPr>
                                      <m:t>H</m:t>
                                    </m:r>
                                  </m:e>
                                  <m:sub>
                                    <m:r>
                                      <w:rPr>
                                        <w:rFonts w:ascii="Cambria Math" w:hAnsi="Cambria Math"/>
                                        <w:color w:val="auto"/>
                                      </w:rPr>
                                      <m:t>j</m:t>
                                    </m:r>
                                  </m:sub>
                                </m:sSub>
                                <m:r>
                                  <w:rPr>
                                    <w:rFonts w:ascii="Cambria Math" w:hAnsi="Cambria Math"/>
                                    <w:color w:val="auto"/>
                                  </w:rPr>
                                  <m:t>-</m:t>
                                </m:r>
                                <m:sSub>
                                  <m:sSubPr>
                                    <m:ctrlPr>
                                      <w:rPr>
                                        <w:rFonts w:ascii="Cambria Math" w:hAnsi="Cambria Math"/>
                                        <w:i/>
                                        <w:color w:val="auto"/>
                                      </w:rPr>
                                    </m:ctrlPr>
                                  </m:sSubPr>
                                  <m:e>
                                    <m:r>
                                      <w:rPr>
                                        <w:rFonts w:ascii="Cambria Math" w:hAnsi="Cambria Math"/>
                                        <w:color w:val="auto"/>
                                      </w:rPr>
                                      <m:t>H</m:t>
                                    </m:r>
                                  </m:e>
                                  <m:sub>
                                    <m:r>
                                      <w:rPr>
                                        <w:rFonts w:ascii="Cambria Math" w:hAnsi="Cambria Math"/>
                                        <w:color w:val="auto"/>
                                      </w:rPr>
                                      <m:t>i</m:t>
                                    </m:r>
                                  </m:sub>
                                </m:sSub>
                              </m:num>
                              <m:den>
                                <m:sSub>
                                  <m:sSubPr>
                                    <m:ctrlPr>
                                      <w:rPr>
                                        <w:rFonts w:ascii="Cambria Math" w:hAnsi="Cambria Math"/>
                                        <w:i/>
                                        <w:color w:val="auto"/>
                                      </w:rPr>
                                    </m:ctrlPr>
                                  </m:sSubPr>
                                  <m:e>
                                    <m:r>
                                      <w:rPr>
                                        <w:rFonts w:ascii="Cambria Math" w:hAnsi="Cambria Math"/>
                                        <w:color w:val="auto"/>
                                      </w:rPr>
                                      <m:t>K</m:t>
                                    </m:r>
                                  </m:e>
                                  <m:sub>
                                    <m:r>
                                      <w:rPr>
                                        <w:rFonts w:ascii="Cambria Math" w:hAnsi="Cambria Math"/>
                                        <w:color w:val="auto"/>
                                      </w:rPr>
                                      <m:t>ji</m:t>
                                    </m:r>
                                  </m:sub>
                                </m:sSub>
                              </m:den>
                            </m:f>
                          </m:e>
                        </m:d>
                      </m:e>
                      <m:sup>
                        <m:r>
                          <w:rPr>
                            <w:rFonts w:ascii="Cambria Math" w:hAnsi="Cambria Math"/>
                            <w:color w:val="auto"/>
                          </w:rPr>
                          <m:t>1/</m:t>
                        </m:r>
                        <m:sSub>
                          <m:sSubPr>
                            <m:ctrlPr>
                              <w:rPr>
                                <w:rFonts w:ascii="Cambria Math" w:hAnsi="Cambria Math"/>
                                <w:i/>
                                <w:color w:val="auto"/>
                              </w:rPr>
                            </m:ctrlPr>
                          </m:sSubPr>
                          <m:e>
                            <m:r>
                              <w:rPr>
                                <w:rFonts w:ascii="Cambria Math" w:hAnsi="Cambria Math"/>
                                <w:color w:val="auto"/>
                              </w:rPr>
                              <m:t>n</m:t>
                            </m:r>
                          </m:e>
                          <m:sub>
                            <m:r>
                              <w:rPr>
                                <w:rFonts w:ascii="Cambria Math" w:hAnsi="Cambria Math"/>
                                <w:color w:val="auto"/>
                              </w:rPr>
                              <m:t>ji</m:t>
                            </m:r>
                          </m:sub>
                        </m:sSub>
                      </m:sup>
                    </m:sSup>
                  </m:e>
                </m:nary>
              </m:e>
            </m:d>
          </m:e>
          <m:sub>
            <m:r>
              <w:rPr>
                <w:rFonts w:ascii="Cambria Math" w:hAnsi="Cambria Math"/>
                <w:color w:val="auto"/>
              </w:rPr>
              <m:t>inflow</m:t>
            </m:r>
          </m:sub>
        </m:sSub>
        <m:r>
          <w:rPr>
            <w:rFonts w:ascii="Cambria Math" w:hAnsi="Cambria Math"/>
            <w:color w:val="auto"/>
          </w:rPr>
          <m:t>+</m:t>
        </m:r>
        <m:sSub>
          <m:sSubPr>
            <m:ctrlPr>
              <w:rPr>
                <w:rFonts w:ascii="Cambria Math" w:hAnsi="Cambria Math"/>
                <w:i/>
                <w:color w:val="auto"/>
              </w:rPr>
            </m:ctrlPr>
          </m:sSubPr>
          <m:e>
            <m:d>
              <m:dPr>
                <m:begChr m:val=""/>
                <m:endChr m:val="|"/>
                <m:ctrlPr>
                  <w:rPr>
                    <w:rFonts w:ascii="Cambria Math" w:hAnsi="Cambria Math"/>
                    <w:i/>
                    <w:color w:val="auto"/>
                  </w:rPr>
                </m:ctrlPr>
              </m:dPr>
              <m:e>
                <m:nary>
                  <m:naryPr>
                    <m:chr m:val="∑"/>
                    <m:limLoc m:val="undOvr"/>
                    <m:subHide m:val="1"/>
                    <m:supHide m:val="1"/>
                    <m:ctrlPr>
                      <w:rPr>
                        <w:rFonts w:ascii="Cambria Math" w:hAnsi="Cambria Math"/>
                        <w:i/>
                        <w:color w:val="auto"/>
                      </w:rPr>
                    </m:ctrlPr>
                  </m:naryPr>
                  <m:sub/>
                  <m:sup/>
                  <m:e>
                    <m:sSup>
                      <m:sSupPr>
                        <m:ctrlPr>
                          <w:rPr>
                            <w:rFonts w:ascii="Cambria Math" w:hAnsi="Cambria Math"/>
                            <w:i/>
                            <w:color w:val="auto"/>
                          </w:rPr>
                        </m:ctrlPr>
                      </m:sSupPr>
                      <m:e>
                        <m:d>
                          <m:dPr>
                            <m:ctrlPr>
                              <w:rPr>
                                <w:rFonts w:ascii="Cambria Math" w:hAnsi="Cambria Math"/>
                                <w:i/>
                                <w:color w:val="auto"/>
                              </w:rPr>
                            </m:ctrlPr>
                          </m:dPr>
                          <m:e>
                            <m:f>
                              <m:fPr>
                                <m:ctrlPr>
                                  <w:rPr>
                                    <w:rFonts w:ascii="Cambria Math" w:hAnsi="Cambria Math"/>
                                    <w:i/>
                                    <w:color w:val="auto"/>
                                  </w:rPr>
                                </m:ctrlPr>
                              </m:fPr>
                              <m:num>
                                <m:sSub>
                                  <m:sSubPr>
                                    <m:ctrlPr>
                                      <w:rPr>
                                        <w:rFonts w:ascii="Cambria Math" w:hAnsi="Cambria Math"/>
                                        <w:i/>
                                        <w:color w:val="auto"/>
                                      </w:rPr>
                                    </m:ctrlPr>
                                  </m:sSubPr>
                                  <m:e>
                                    <m:r>
                                      <w:rPr>
                                        <w:rFonts w:ascii="Cambria Math" w:hAnsi="Cambria Math"/>
                                        <w:color w:val="auto"/>
                                      </w:rPr>
                                      <m:t>H</m:t>
                                    </m:r>
                                  </m:e>
                                  <m:sub>
                                    <m:r>
                                      <w:rPr>
                                        <w:rFonts w:ascii="Cambria Math" w:hAnsi="Cambria Math"/>
                                        <w:color w:val="auto"/>
                                      </w:rPr>
                                      <m:t>i</m:t>
                                    </m:r>
                                  </m:sub>
                                </m:sSub>
                                <m:r>
                                  <w:rPr>
                                    <w:rFonts w:ascii="Cambria Math" w:hAnsi="Cambria Math"/>
                                    <w:color w:val="auto"/>
                                  </w:rPr>
                                  <m:t>-</m:t>
                                </m:r>
                                <m:sSub>
                                  <m:sSubPr>
                                    <m:ctrlPr>
                                      <w:rPr>
                                        <w:rFonts w:ascii="Cambria Math" w:hAnsi="Cambria Math"/>
                                        <w:i/>
                                        <w:color w:val="auto"/>
                                      </w:rPr>
                                    </m:ctrlPr>
                                  </m:sSubPr>
                                  <m:e>
                                    <m:r>
                                      <w:rPr>
                                        <w:rFonts w:ascii="Cambria Math" w:hAnsi="Cambria Math"/>
                                        <w:color w:val="auto"/>
                                      </w:rPr>
                                      <m:t>H</m:t>
                                    </m:r>
                                  </m:e>
                                  <m:sub>
                                    <m:r>
                                      <w:rPr>
                                        <w:rFonts w:ascii="Cambria Math" w:hAnsi="Cambria Math"/>
                                        <w:color w:val="auto"/>
                                      </w:rPr>
                                      <m:t>j</m:t>
                                    </m:r>
                                  </m:sub>
                                </m:sSub>
                              </m:num>
                              <m:den>
                                <m:sSub>
                                  <m:sSubPr>
                                    <m:ctrlPr>
                                      <w:rPr>
                                        <w:rFonts w:ascii="Cambria Math" w:hAnsi="Cambria Math"/>
                                        <w:i/>
                                        <w:color w:val="auto"/>
                                      </w:rPr>
                                    </m:ctrlPr>
                                  </m:sSubPr>
                                  <m:e>
                                    <m:r>
                                      <w:rPr>
                                        <w:rFonts w:ascii="Cambria Math" w:hAnsi="Cambria Math"/>
                                        <w:color w:val="auto"/>
                                      </w:rPr>
                                      <m:t>K</m:t>
                                    </m:r>
                                  </m:e>
                                  <m:sub>
                                    <m:r>
                                      <w:rPr>
                                        <w:rFonts w:ascii="Cambria Math" w:hAnsi="Cambria Math"/>
                                        <w:color w:val="auto"/>
                                      </w:rPr>
                                      <m:t>ij</m:t>
                                    </m:r>
                                  </m:sub>
                                </m:sSub>
                              </m:den>
                            </m:f>
                          </m:e>
                        </m:d>
                      </m:e>
                      <m:sup>
                        <m:r>
                          <w:rPr>
                            <w:rFonts w:ascii="Cambria Math" w:hAnsi="Cambria Math"/>
                            <w:color w:val="auto"/>
                          </w:rPr>
                          <m:t>1/</m:t>
                        </m:r>
                        <m:sSub>
                          <m:sSubPr>
                            <m:ctrlPr>
                              <w:rPr>
                                <w:rFonts w:ascii="Cambria Math" w:hAnsi="Cambria Math"/>
                                <w:i/>
                                <w:color w:val="auto"/>
                              </w:rPr>
                            </m:ctrlPr>
                          </m:sSubPr>
                          <m:e>
                            <m:r>
                              <w:rPr>
                                <w:rFonts w:ascii="Cambria Math" w:hAnsi="Cambria Math"/>
                                <w:color w:val="auto"/>
                              </w:rPr>
                              <m:t>n</m:t>
                            </m:r>
                          </m:e>
                          <m:sub>
                            <m:r>
                              <w:rPr>
                                <w:rFonts w:ascii="Cambria Math" w:hAnsi="Cambria Math"/>
                                <w:color w:val="auto"/>
                              </w:rPr>
                              <m:t>ij</m:t>
                            </m:r>
                          </m:sub>
                        </m:sSub>
                      </m:sup>
                    </m:sSup>
                  </m:e>
                </m:nary>
              </m:e>
            </m:d>
          </m:e>
          <m:sub>
            <m:r>
              <w:rPr>
                <w:rFonts w:ascii="Cambria Math" w:hAnsi="Cambria Math"/>
                <w:color w:val="auto"/>
              </w:rPr>
              <m:t>outflow</m:t>
            </m:r>
          </m:sub>
        </m:sSub>
        <m:r>
          <w:rPr>
            <w:rFonts w:ascii="Cambria Math" w:hAnsi="Cambria Math"/>
            <w:color w:val="auto"/>
          </w:rPr>
          <m:t>+</m:t>
        </m:r>
        <m:sSub>
          <m:sSubPr>
            <m:ctrlPr>
              <w:rPr>
                <w:rFonts w:ascii="Cambria Math" w:hAnsi="Cambria Math"/>
                <w:i/>
                <w:color w:val="auto"/>
              </w:rPr>
            </m:ctrlPr>
          </m:sSubPr>
          <m:e>
            <m:r>
              <w:rPr>
                <w:rFonts w:ascii="Cambria Math" w:hAnsi="Cambria Math"/>
                <w:color w:val="auto"/>
              </w:rPr>
              <m:t>Q</m:t>
            </m:r>
          </m:e>
          <m:sub>
            <m:r>
              <w:rPr>
                <w:rFonts w:ascii="Cambria Math" w:hAnsi="Cambria Math"/>
                <w:color w:val="auto"/>
              </w:rPr>
              <m:t>i</m:t>
            </m:r>
          </m:sub>
        </m:sSub>
      </m:oMath>
      <w:r w:rsidRPr="00AB3DEA">
        <w:rPr>
          <w:rFonts w:eastAsiaTheme="minorEastAsia"/>
          <w:color w:val="auto"/>
        </w:rPr>
        <w:tab/>
        <w:t>(J.1)</w:t>
      </w:r>
    </w:p>
    <w:p w14:paraId="2C3688D5" w14:textId="703C71AE" w:rsidR="00157B20" w:rsidRPr="00AB3DEA" w:rsidRDefault="00157B20" w:rsidP="00157B20">
      <w:pPr>
        <w:pStyle w:val="Equation"/>
        <w:rPr>
          <w:rFonts w:eastAsiaTheme="minorEastAsia"/>
          <w:color w:val="auto"/>
        </w:rPr>
      </w:pPr>
      <w:r w:rsidRPr="00AB3DEA">
        <w:rPr>
          <w:rFonts w:eastAsiaTheme="minorEastAsia"/>
          <w:color w:val="auto"/>
        </w:rPr>
        <w:tab/>
      </w:r>
      <m:oMath>
        <m:sSub>
          <m:sSubPr>
            <m:ctrlPr>
              <w:rPr>
                <w:rFonts w:ascii="Cambria Math" w:hAnsi="Cambria Math"/>
                <w:i/>
                <w:color w:val="auto"/>
              </w:rPr>
            </m:ctrlPr>
          </m:sSubPr>
          <m:e>
            <m:r>
              <w:rPr>
                <w:rFonts w:ascii="Cambria Math" w:hAnsi="Cambria Math"/>
                <w:color w:val="auto"/>
              </w:rPr>
              <m:t>F</m:t>
            </m:r>
          </m:e>
          <m:sub>
            <m:r>
              <w:rPr>
                <w:rFonts w:ascii="Cambria Math" w:hAnsi="Cambria Math"/>
                <w:color w:val="auto"/>
              </w:rPr>
              <m:t>i</m:t>
            </m:r>
          </m:sub>
        </m:sSub>
        <m:r>
          <w:rPr>
            <w:rFonts w:ascii="Cambria Math" w:hAnsi="Cambria Math"/>
            <w:color w:val="auto"/>
          </w:rPr>
          <m:t>=</m:t>
        </m:r>
        <m:nary>
          <m:naryPr>
            <m:chr m:val="∑"/>
            <m:limLoc m:val="undOvr"/>
            <m:subHide m:val="1"/>
            <m:supHide m:val="1"/>
            <m:ctrlPr>
              <w:rPr>
                <w:rFonts w:ascii="Cambria Math" w:hAnsi="Cambria Math"/>
                <w:i/>
                <w:color w:val="auto"/>
              </w:rPr>
            </m:ctrlPr>
          </m:naryPr>
          <m:sub/>
          <m:sup/>
          <m:e>
            <m:sSup>
              <m:sSupPr>
                <m:ctrlPr>
                  <w:rPr>
                    <w:rFonts w:ascii="Cambria Math" w:hAnsi="Cambria Math"/>
                    <w:i/>
                    <w:color w:val="auto"/>
                  </w:rPr>
                </m:ctrlPr>
              </m:sSupPr>
              <m:e>
                <m:r>
                  <m:rPr>
                    <m:sty m:val="p"/>
                  </m:rPr>
                  <w:rPr>
                    <w:rFonts w:ascii="Cambria Math" w:hAnsi="Cambria Math"/>
                    <w:color w:val="auto"/>
                  </w:rPr>
                  <m:t>sign</m:t>
                </m:r>
                <m:d>
                  <m:dPr>
                    <m:ctrlPr>
                      <w:rPr>
                        <w:rFonts w:ascii="Cambria Math" w:hAnsi="Cambria Math"/>
                        <w:iCs/>
                        <w:color w:val="auto"/>
                      </w:rPr>
                    </m:ctrlPr>
                  </m:dPr>
                  <m:e>
                    <m:sSub>
                      <m:sSubPr>
                        <m:ctrlPr>
                          <w:rPr>
                            <w:rFonts w:ascii="Cambria Math" w:hAnsi="Cambria Math"/>
                            <w:i/>
                            <w:color w:val="auto"/>
                          </w:rPr>
                        </m:ctrlPr>
                      </m:sSubPr>
                      <m:e>
                        <m:r>
                          <w:rPr>
                            <w:rFonts w:ascii="Cambria Math" w:hAnsi="Cambria Math"/>
                            <w:color w:val="auto"/>
                          </w:rPr>
                          <m:t>H</m:t>
                        </m:r>
                      </m:e>
                      <m:sub>
                        <m:r>
                          <w:rPr>
                            <w:rFonts w:ascii="Cambria Math" w:hAnsi="Cambria Math"/>
                            <w:color w:val="auto"/>
                          </w:rPr>
                          <m:t>i</m:t>
                        </m:r>
                      </m:sub>
                    </m:sSub>
                    <m:r>
                      <w:rPr>
                        <w:rFonts w:ascii="Cambria Math" w:hAnsi="Cambria Math"/>
                        <w:color w:val="auto"/>
                      </w:rPr>
                      <m:t>-</m:t>
                    </m:r>
                    <m:sSub>
                      <m:sSubPr>
                        <m:ctrlPr>
                          <w:rPr>
                            <w:rFonts w:ascii="Cambria Math" w:hAnsi="Cambria Math"/>
                            <w:i/>
                            <w:color w:val="auto"/>
                          </w:rPr>
                        </m:ctrlPr>
                      </m:sSubPr>
                      <m:e>
                        <m:r>
                          <w:rPr>
                            <w:rFonts w:ascii="Cambria Math" w:hAnsi="Cambria Math"/>
                            <w:color w:val="auto"/>
                          </w:rPr>
                          <m:t>H</m:t>
                        </m:r>
                      </m:e>
                      <m:sub>
                        <m:r>
                          <w:rPr>
                            <w:rFonts w:ascii="Cambria Math" w:hAnsi="Cambria Math"/>
                            <w:color w:val="auto"/>
                          </w:rPr>
                          <m:t>j</m:t>
                        </m:r>
                      </m:sub>
                    </m:sSub>
                  </m:e>
                </m:d>
                <m:d>
                  <m:dPr>
                    <m:ctrlPr>
                      <w:rPr>
                        <w:rFonts w:ascii="Cambria Math" w:hAnsi="Cambria Math"/>
                        <w:i/>
                        <w:color w:val="auto"/>
                      </w:rPr>
                    </m:ctrlPr>
                  </m:dPr>
                  <m:e>
                    <m:f>
                      <m:fPr>
                        <m:ctrlPr>
                          <w:rPr>
                            <w:rFonts w:ascii="Cambria Math" w:hAnsi="Cambria Math"/>
                            <w:i/>
                            <w:color w:val="auto"/>
                          </w:rPr>
                        </m:ctrlPr>
                      </m:fPr>
                      <m:num>
                        <m:d>
                          <m:dPr>
                            <m:begChr m:val="|"/>
                            <m:endChr m:val="|"/>
                            <m:ctrlPr>
                              <w:rPr>
                                <w:rFonts w:ascii="Cambria Math" w:hAnsi="Cambria Math"/>
                                <w:i/>
                                <w:color w:val="auto"/>
                              </w:rPr>
                            </m:ctrlPr>
                          </m:dPr>
                          <m:e>
                            <m:sSub>
                              <m:sSubPr>
                                <m:ctrlPr>
                                  <w:rPr>
                                    <w:rFonts w:ascii="Cambria Math" w:hAnsi="Cambria Math"/>
                                    <w:i/>
                                    <w:color w:val="auto"/>
                                  </w:rPr>
                                </m:ctrlPr>
                              </m:sSubPr>
                              <m:e>
                                <m:r>
                                  <w:rPr>
                                    <w:rFonts w:ascii="Cambria Math" w:hAnsi="Cambria Math"/>
                                    <w:color w:val="auto"/>
                                  </w:rPr>
                                  <m:t>H</m:t>
                                </m:r>
                              </m:e>
                              <m:sub>
                                <m:r>
                                  <w:rPr>
                                    <w:rFonts w:ascii="Cambria Math" w:hAnsi="Cambria Math"/>
                                    <w:color w:val="auto"/>
                                  </w:rPr>
                                  <m:t>i</m:t>
                                </m:r>
                              </m:sub>
                            </m:sSub>
                            <m:r>
                              <w:rPr>
                                <w:rFonts w:ascii="Cambria Math" w:hAnsi="Cambria Math"/>
                                <w:color w:val="auto"/>
                              </w:rPr>
                              <m:t>-</m:t>
                            </m:r>
                            <m:sSub>
                              <m:sSubPr>
                                <m:ctrlPr>
                                  <w:rPr>
                                    <w:rFonts w:ascii="Cambria Math" w:hAnsi="Cambria Math"/>
                                    <w:i/>
                                    <w:color w:val="auto"/>
                                  </w:rPr>
                                </m:ctrlPr>
                              </m:sSubPr>
                              <m:e>
                                <m:r>
                                  <w:rPr>
                                    <w:rFonts w:ascii="Cambria Math" w:hAnsi="Cambria Math"/>
                                    <w:color w:val="auto"/>
                                  </w:rPr>
                                  <m:t>H</m:t>
                                </m:r>
                              </m:e>
                              <m:sub>
                                <m:r>
                                  <w:rPr>
                                    <w:rFonts w:ascii="Cambria Math" w:hAnsi="Cambria Math"/>
                                    <w:color w:val="auto"/>
                                  </w:rPr>
                                  <m:t>j</m:t>
                                </m:r>
                              </m:sub>
                            </m:sSub>
                          </m:e>
                        </m:d>
                      </m:num>
                      <m:den>
                        <m:sSub>
                          <m:sSubPr>
                            <m:ctrlPr>
                              <w:rPr>
                                <w:rFonts w:ascii="Cambria Math" w:hAnsi="Cambria Math"/>
                                <w:i/>
                                <w:color w:val="auto"/>
                              </w:rPr>
                            </m:ctrlPr>
                          </m:sSubPr>
                          <m:e>
                            <m:r>
                              <w:rPr>
                                <w:rFonts w:ascii="Cambria Math" w:hAnsi="Cambria Math"/>
                                <w:color w:val="auto"/>
                              </w:rPr>
                              <m:t>K</m:t>
                            </m:r>
                          </m:e>
                          <m:sub>
                            <m:r>
                              <w:rPr>
                                <w:rFonts w:ascii="Cambria Math" w:hAnsi="Cambria Math"/>
                                <w:color w:val="auto"/>
                              </w:rPr>
                              <m:t>ij</m:t>
                            </m:r>
                          </m:sub>
                        </m:sSub>
                      </m:den>
                    </m:f>
                  </m:e>
                </m:d>
              </m:e>
              <m:sup>
                <m:r>
                  <w:rPr>
                    <w:rFonts w:ascii="Cambria Math" w:hAnsi="Cambria Math"/>
                    <w:color w:val="auto"/>
                  </w:rPr>
                  <m:t>1/</m:t>
                </m:r>
                <m:sSub>
                  <m:sSubPr>
                    <m:ctrlPr>
                      <w:rPr>
                        <w:rFonts w:ascii="Cambria Math" w:hAnsi="Cambria Math"/>
                        <w:i/>
                        <w:color w:val="auto"/>
                      </w:rPr>
                    </m:ctrlPr>
                  </m:sSubPr>
                  <m:e>
                    <m:r>
                      <w:rPr>
                        <w:rFonts w:ascii="Cambria Math" w:hAnsi="Cambria Math"/>
                        <w:color w:val="auto"/>
                      </w:rPr>
                      <m:t>n</m:t>
                    </m:r>
                  </m:e>
                  <m:sub>
                    <m:r>
                      <w:rPr>
                        <w:rFonts w:ascii="Cambria Math" w:hAnsi="Cambria Math"/>
                        <w:color w:val="auto"/>
                      </w:rPr>
                      <m:t>ji</m:t>
                    </m:r>
                  </m:sub>
                </m:sSub>
              </m:sup>
            </m:sSup>
            <m:r>
              <w:rPr>
                <w:rFonts w:ascii="Cambria Math" w:hAnsi="Cambria Math"/>
                <w:color w:val="auto"/>
              </w:rPr>
              <m:t>+</m:t>
            </m:r>
            <m:sSub>
              <m:sSubPr>
                <m:ctrlPr>
                  <w:rPr>
                    <w:rFonts w:ascii="Cambria Math" w:hAnsi="Cambria Math"/>
                    <w:i/>
                    <w:color w:val="auto"/>
                  </w:rPr>
                </m:ctrlPr>
              </m:sSubPr>
              <m:e>
                <m:r>
                  <w:rPr>
                    <w:rFonts w:ascii="Cambria Math" w:hAnsi="Cambria Math"/>
                    <w:color w:val="auto"/>
                  </w:rPr>
                  <m:t>Q</m:t>
                </m:r>
              </m:e>
              <m:sub>
                <m:r>
                  <w:rPr>
                    <w:rFonts w:ascii="Cambria Math" w:hAnsi="Cambria Math"/>
                    <w:color w:val="auto"/>
                  </w:rPr>
                  <m:t>i</m:t>
                </m:r>
              </m:sub>
            </m:sSub>
          </m:e>
        </m:nary>
      </m:oMath>
      <w:r w:rsidRPr="00AB3DEA">
        <w:rPr>
          <w:rFonts w:eastAsiaTheme="minorEastAsia"/>
          <w:color w:val="auto"/>
        </w:rPr>
        <w:tab/>
        <w:t>(J.</w:t>
      </w:r>
      <w:r w:rsidR="001C533D" w:rsidRPr="00AB3DEA">
        <w:rPr>
          <w:rFonts w:eastAsiaTheme="minorEastAsia"/>
          <w:color w:val="auto"/>
        </w:rPr>
        <w:t>2</w:t>
      </w:r>
      <w:r w:rsidRPr="00AB3DEA">
        <w:rPr>
          <w:rFonts w:eastAsiaTheme="minorEastAsia"/>
          <w:color w:val="auto"/>
        </w:rPr>
        <w:t>)</w:t>
      </w:r>
    </w:p>
    <w:p w14:paraId="7EFB196A" w14:textId="15473AC6" w:rsidR="00352EE1" w:rsidRPr="00AB3DEA" w:rsidRDefault="00352EE1" w:rsidP="00352EE1">
      <w:pPr>
        <w:pStyle w:val="Equation"/>
        <w:rPr>
          <w:color w:val="auto"/>
        </w:rPr>
      </w:pPr>
      <w:r w:rsidRPr="00AB3DEA">
        <w:rPr>
          <w:color w:val="auto"/>
        </w:rPr>
        <w:tab/>
      </w:r>
      <m:oMath>
        <m:f>
          <m:fPr>
            <m:ctrlPr>
              <w:rPr>
                <w:rFonts w:ascii="Cambria Math" w:hAnsi="Cambria Math"/>
                <w:i/>
                <w:color w:val="auto"/>
              </w:rPr>
            </m:ctrlPr>
          </m:fPr>
          <m:num>
            <m:r>
              <w:rPr>
                <w:rFonts w:ascii="Cambria Math" w:hAnsi="Cambria Math"/>
                <w:color w:val="auto"/>
              </w:rPr>
              <m:t>∂</m:t>
            </m:r>
            <m:sSub>
              <m:sSubPr>
                <m:ctrlPr>
                  <w:rPr>
                    <w:rFonts w:ascii="Cambria Math" w:hAnsi="Cambria Math"/>
                    <w:i/>
                    <w:color w:val="auto"/>
                  </w:rPr>
                </m:ctrlPr>
              </m:sSubPr>
              <m:e>
                <m:r>
                  <w:rPr>
                    <w:rFonts w:ascii="Cambria Math" w:hAnsi="Cambria Math"/>
                    <w:color w:val="auto"/>
                  </w:rPr>
                  <m:t>F</m:t>
                </m:r>
              </m:e>
              <m:sub>
                <m:r>
                  <w:rPr>
                    <w:rFonts w:ascii="Cambria Math" w:hAnsi="Cambria Math"/>
                    <w:color w:val="auto"/>
                  </w:rPr>
                  <m:t>i</m:t>
                </m:r>
              </m:sub>
            </m:sSub>
          </m:num>
          <m:den>
            <m:r>
              <w:rPr>
                <w:rFonts w:ascii="Cambria Math" w:hAnsi="Cambria Math"/>
                <w:color w:val="auto"/>
              </w:rPr>
              <m:t>∂</m:t>
            </m:r>
            <m:sSub>
              <m:sSubPr>
                <m:ctrlPr>
                  <w:rPr>
                    <w:rFonts w:ascii="Cambria Math" w:hAnsi="Cambria Math"/>
                    <w:i/>
                    <w:color w:val="auto"/>
                  </w:rPr>
                </m:ctrlPr>
              </m:sSubPr>
              <m:e>
                <m:r>
                  <w:rPr>
                    <w:rFonts w:ascii="Cambria Math" w:hAnsi="Cambria Math"/>
                    <w:color w:val="auto"/>
                  </w:rPr>
                  <m:t>H</m:t>
                </m:r>
              </m:e>
              <m:sub>
                <m:r>
                  <w:rPr>
                    <w:rFonts w:ascii="Cambria Math" w:hAnsi="Cambria Math"/>
                    <w:color w:val="auto"/>
                  </w:rPr>
                  <m:t>i</m:t>
                </m:r>
              </m:sub>
            </m:sSub>
          </m:den>
        </m:f>
        <m:r>
          <w:rPr>
            <w:rFonts w:ascii="Cambria Math" w:hAnsi="Cambria Math"/>
            <w:color w:val="auto"/>
          </w:rPr>
          <m:t>=</m:t>
        </m:r>
        <m:nary>
          <m:naryPr>
            <m:chr m:val="∑"/>
            <m:limLoc m:val="undOvr"/>
            <m:subHide m:val="1"/>
            <m:supHide m:val="1"/>
            <m:ctrlPr>
              <w:rPr>
                <w:rFonts w:ascii="Cambria Math" w:hAnsi="Cambria Math"/>
                <w:i/>
                <w:color w:val="auto"/>
              </w:rPr>
            </m:ctrlPr>
          </m:naryPr>
          <m:sub/>
          <m:sup/>
          <m:e>
            <m:sSup>
              <m:sSupPr>
                <m:ctrlPr>
                  <w:rPr>
                    <w:rFonts w:ascii="Cambria Math" w:hAnsi="Cambria Math"/>
                    <w:i/>
                    <w:color w:val="auto"/>
                  </w:rPr>
                </m:ctrlPr>
              </m:sSupPr>
              <m:e>
                <m:f>
                  <m:fPr>
                    <m:ctrlPr>
                      <w:rPr>
                        <w:rFonts w:ascii="Cambria Math" w:hAnsi="Cambria Math"/>
                        <w:i/>
                        <w:color w:val="auto"/>
                      </w:rPr>
                    </m:ctrlPr>
                  </m:fPr>
                  <m:num>
                    <m:r>
                      <w:rPr>
                        <w:rFonts w:ascii="Cambria Math" w:hAnsi="Cambria Math"/>
                        <w:color w:val="auto"/>
                      </w:rPr>
                      <m:t>1</m:t>
                    </m:r>
                  </m:num>
                  <m:den>
                    <m:sSub>
                      <m:sSubPr>
                        <m:ctrlPr>
                          <w:rPr>
                            <w:rFonts w:ascii="Cambria Math" w:hAnsi="Cambria Math"/>
                            <w:i/>
                            <w:color w:val="auto"/>
                          </w:rPr>
                        </m:ctrlPr>
                      </m:sSubPr>
                      <m:e>
                        <m:r>
                          <w:rPr>
                            <w:rFonts w:ascii="Cambria Math" w:hAnsi="Cambria Math"/>
                            <w:color w:val="auto"/>
                          </w:rPr>
                          <m:t>n</m:t>
                        </m:r>
                      </m:e>
                      <m:sub>
                        <m:r>
                          <w:rPr>
                            <w:rFonts w:ascii="Cambria Math" w:hAnsi="Cambria Math"/>
                            <w:color w:val="auto"/>
                          </w:rPr>
                          <m:t>ij</m:t>
                        </m:r>
                      </m:sub>
                    </m:sSub>
                    <m:sSub>
                      <m:sSubPr>
                        <m:ctrlPr>
                          <w:rPr>
                            <w:rFonts w:ascii="Cambria Math" w:hAnsi="Cambria Math"/>
                            <w:i/>
                            <w:color w:val="auto"/>
                          </w:rPr>
                        </m:ctrlPr>
                      </m:sSubPr>
                      <m:e>
                        <m:r>
                          <w:rPr>
                            <w:rFonts w:ascii="Cambria Math" w:hAnsi="Cambria Math"/>
                            <w:color w:val="auto"/>
                          </w:rPr>
                          <m:t>K</m:t>
                        </m:r>
                      </m:e>
                      <m:sub>
                        <m:r>
                          <w:rPr>
                            <w:rFonts w:ascii="Cambria Math" w:hAnsi="Cambria Math"/>
                            <w:color w:val="auto"/>
                          </w:rPr>
                          <m:t>ij</m:t>
                        </m:r>
                      </m:sub>
                    </m:sSub>
                  </m:den>
                </m:f>
                <m:d>
                  <m:dPr>
                    <m:ctrlPr>
                      <w:rPr>
                        <w:rFonts w:ascii="Cambria Math" w:hAnsi="Cambria Math"/>
                        <w:i/>
                        <w:color w:val="auto"/>
                      </w:rPr>
                    </m:ctrlPr>
                  </m:dPr>
                  <m:e>
                    <m:f>
                      <m:fPr>
                        <m:ctrlPr>
                          <w:rPr>
                            <w:rFonts w:ascii="Cambria Math" w:hAnsi="Cambria Math"/>
                            <w:i/>
                            <w:color w:val="auto"/>
                          </w:rPr>
                        </m:ctrlPr>
                      </m:fPr>
                      <m:num>
                        <m:d>
                          <m:dPr>
                            <m:begChr m:val="|"/>
                            <m:endChr m:val="|"/>
                            <m:ctrlPr>
                              <w:rPr>
                                <w:rFonts w:ascii="Cambria Math" w:hAnsi="Cambria Math"/>
                                <w:i/>
                                <w:color w:val="auto"/>
                              </w:rPr>
                            </m:ctrlPr>
                          </m:dPr>
                          <m:e>
                            <m:sSub>
                              <m:sSubPr>
                                <m:ctrlPr>
                                  <w:rPr>
                                    <w:rFonts w:ascii="Cambria Math" w:hAnsi="Cambria Math"/>
                                    <w:i/>
                                    <w:color w:val="auto"/>
                                  </w:rPr>
                                </m:ctrlPr>
                              </m:sSubPr>
                              <m:e>
                                <m:r>
                                  <w:rPr>
                                    <w:rFonts w:ascii="Cambria Math" w:hAnsi="Cambria Math"/>
                                    <w:color w:val="auto"/>
                                  </w:rPr>
                                  <m:t>H</m:t>
                                </m:r>
                              </m:e>
                              <m:sub>
                                <m:r>
                                  <w:rPr>
                                    <w:rFonts w:ascii="Cambria Math" w:hAnsi="Cambria Math"/>
                                    <w:color w:val="auto"/>
                                  </w:rPr>
                                  <m:t>i</m:t>
                                </m:r>
                              </m:sub>
                            </m:sSub>
                            <m:r>
                              <w:rPr>
                                <w:rFonts w:ascii="Cambria Math" w:hAnsi="Cambria Math"/>
                                <w:color w:val="auto"/>
                              </w:rPr>
                              <m:t>-</m:t>
                            </m:r>
                            <m:sSub>
                              <m:sSubPr>
                                <m:ctrlPr>
                                  <w:rPr>
                                    <w:rFonts w:ascii="Cambria Math" w:hAnsi="Cambria Math"/>
                                    <w:i/>
                                    <w:color w:val="auto"/>
                                  </w:rPr>
                                </m:ctrlPr>
                              </m:sSubPr>
                              <m:e>
                                <m:r>
                                  <w:rPr>
                                    <w:rFonts w:ascii="Cambria Math" w:hAnsi="Cambria Math"/>
                                    <w:color w:val="auto"/>
                                  </w:rPr>
                                  <m:t>H</m:t>
                                </m:r>
                              </m:e>
                              <m:sub>
                                <m:r>
                                  <w:rPr>
                                    <w:rFonts w:ascii="Cambria Math" w:hAnsi="Cambria Math"/>
                                    <w:color w:val="auto"/>
                                  </w:rPr>
                                  <m:t>j</m:t>
                                </m:r>
                              </m:sub>
                            </m:sSub>
                          </m:e>
                        </m:d>
                      </m:num>
                      <m:den>
                        <m:sSub>
                          <m:sSubPr>
                            <m:ctrlPr>
                              <w:rPr>
                                <w:rFonts w:ascii="Cambria Math" w:hAnsi="Cambria Math"/>
                                <w:i/>
                                <w:color w:val="auto"/>
                              </w:rPr>
                            </m:ctrlPr>
                          </m:sSubPr>
                          <m:e>
                            <m:r>
                              <w:rPr>
                                <w:rFonts w:ascii="Cambria Math" w:hAnsi="Cambria Math"/>
                                <w:color w:val="auto"/>
                              </w:rPr>
                              <m:t>K</m:t>
                            </m:r>
                          </m:e>
                          <m:sub>
                            <m:r>
                              <w:rPr>
                                <w:rFonts w:ascii="Cambria Math" w:hAnsi="Cambria Math"/>
                                <w:color w:val="auto"/>
                              </w:rPr>
                              <m:t>ij</m:t>
                            </m:r>
                          </m:sub>
                        </m:sSub>
                      </m:den>
                    </m:f>
                  </m:e>
                </m:d>
              </m:e>
              <m:sup>
                <m:f>
                  <m:fPr>
                    <m:ctrlPr>
                      <w:rPr>
                        <w:rFonts w:ascii="Cambria Math" w:hAnsi="Cambria Math"/>
                        <w:i/>
                        <w:color w:val="auto"/>
                      </w:rPr>
                    </m:ctrlPr>
                  </m:fPr>
                  <m:num>
                    <m:r>
                      <w:rPr>
                        <w:rFonts w:ascii="Cambria Math" w:hAnsi="Cambria Math"/>
                        <w:color w:val="auto"/>
                      </w:rPr>
                      <m:t>1</m:t>
                    </m:r>
                  </m:num>
                  <m:den>
                    <m:sSub>
                      <m:sSubPr>
                        <m:ctrlPr>
                          <w:rPr>
                            <w:rFonts w:ascii="Cambria Math" w:hAnsi="Cambria Math"/>
                            <w:i/>
                            <w:color w:val="auto"/>
                          </w:rPr>
                        </m:ctrlPr>
                      </m:sSubPr>
                      <m:e>
                        <m:r>
                          <w:rPr>
                            <w:rFonts w:ascii="Cambria Math" w:hAnsi="Cambria Math"/>
                            <w:color w:val="auto"/>
                          </w:rPr>
                          <m:t>n</m:t>
                        </m:r>
                      </m:e>
                      <m:sub>
                        <m:r>
                          <w:rPr>
                            <w:rFonts w:ascii="Cambria Math" w:hAnsi="Cambria Math"/>
                            <w:color w:val="auto"/>
                          </w:rPr>
                          <m:t>ij</m:t>
                        </m:r>
                      </m:sub>
                    </m:sSub>
                  </m:den>
                </m:f>
                <m:r>
                  <w:rPr>
                    <w:rFonts w:ascii="Cambria Math" w:hAnsi="Cambria Math"/>
                    <w:color w:val="auto"/>
                  </w:rPr>
                  <m:t>-1</m:t>
                </m:r>
              </m:sup>
            </m:sSup>
          </m:e>
        </m:nary>
      </m:oMath>
      <w:r w:rsidRPr="00AB3DEA">
        <w:rPr>
          <w:rFonts w:eastAsiaTheme="minorEastAsia"/>
          <w:color w:val="auto"/>
        </w:rPr>
        <w:tab/>
        <w:t>(</w:t>
      </w:r>
      <w:r w:rsidR="002703D7" w:rsidRPr="00AB3DEA">
        <w:rPr>
          <w:rFonts w:eastAsiaTheme="minorEastAsia"/>
          <w:color w:val="auto"/>
        </w:rPr>
        <w:t>J</w:t>
      </w:r>
      <w:r w:rsidRPr="00AB3DEA">
        <w:rPr>
          <w:rFonts w:eastAsiaTheme="minorEastAsia"/>
          <w:color w:val="auto"/>
        </w:rPr>
        <w:t>.</w:t>
      </w:r>
      <w:r w:rsidR="002703D7" w:rsidRPr="00AB3DEA">
        <w:rPr>
          <w:rFonts w:eastAsiaTheme="minorEastAsia"/>
          <w:color w:val="auto"/>
        </w:rPr>
        <w:t>3</w:t>
      </w:r>
      <w:r w:rsidRPr="00AB3DEA">
        <w:rPr>
          <w:rFonts w:eastAsiaTheme="minorEastAsia"/>
          <w:color w:val="auto"/>
        </w:rPr>
        <w:t>)</w:t>
      </w:r>
    </w:p>
    <w:p w14:paraId="020AE70B" w14:textId="031E158C" w:rsidR="00352EE1" w:rsidRPr="00AB3DEA" w:rsidRDefault="00352EE1" w:rsidP="00352EE1">
      <w:pPr>
        <w:pStyle w:val="Equation"/>
        <w:rPr>
          <w:color w:val="auto"/>
        </w:rPr>
      </w:pPr>
      <w:r w:rsidRPr="00AB3DEA">
        <w:rPr>
          <w:color w:val="auto"/>
        </w:rPr>
        <w:tab/>
      </w:r>
      <m:oMath>
        <m:f>
          <m:fPr>
            <m:ctrlPr>
              <w:rPr>
                <w:rFonts w:ascii="Cambria Math" w:hAnsi="Cambria Math"/>
                <w:i/>
                <w:color w:val="auto"/>
              </w:rPr>
            </m:ctrlPr>
          </m:fPr>
          <m:num>
            <m:r>
              <w:rPr>
                <w:rFonts w:ascii="Cambria Math" w:hAnsi="Cambria Math"/>
                <w:color w:val="auto"/>
              </w:rPr>
              <m:t>∂</m:t>
            </m:r>
            <m:sSub>
              <m:sSubPr>
                <m:ctrlPr>
                  <w:rPr>
                    <w:rFonts w:ascii="Cambria Math" w:hAnsi="Cambria Math"/>
                    <w:i/>
                    <w:color w:val="auto"/>
                  </w:rPr>
                </m:ctrlPr>
              </m:sSubPr>
              <m:e>
                <m:r>
                  <w:rPr>
                    <w:rFonts w:ascii="Cambria Math" w:hAnsi="Cambria Math"/>
                    <w:color w:val="auto"/>
                  </w:rPr>
                  <m:t>F</m:t>
                </m:r>
              </m:e>
              <m:sub>
                <m:r>
                  <w:rPr>
                    <w:rFonts w:ascii="Cambria Math" w:hAnsi="Cambria Math"/>
                    <w:color w:val="auto"/>
                  </w:rPr>
                  <m:t>i</m:t>
                </m:r>
              </m:sub>
            </m:sSub>
          </m:num>
          <m:den>
            <m:r>
              <w:rPr>
                <w:rFonts w:ascii="Cambria Math" w:hAnsi="Cambria Math"/>
                <w:color w:val="auto"/>
              </w:rPr>
              <m:t>∂</m:t>
            </m:r>
            <m:sSub>
              <m:sSubPr>
                <m:ctrlPr>
                  <w:rPr>
                    <w:rFonts w:ascii="Cambria Math" w:hAnsi="Cambria Math"/>
                    <w:i/>
                    <w:color w:val="auto"/>
                  </w:rPr>
                </m:ctrlPr>
              </m:sSubPr>
              <m:e>
                <m:r>
                  <w:rPr>
                    <w:rFonts w:ascii="Cambria Math" w:hAnsi="Cambria Math"/>
                    <w:color w:val="auto"/>
                  </w:rPr>
                  <m:t>H</m:t>
                </m:r>
              </m:e>
              <m:sub>
                <m:r>
                  <w:rPr>
                    <w:rFonts w:ascii="Cambria Math" w:hAnsi="Cambria Math"/>
                    <w:color w:val="auto"/>
                  </w:rPr>
                  <m:t>j</m:t>
                </m:r>
              </m:sub>
            </m:sSub>
          </m:den>
        </m:f>
        <m:r>
          <w:rPr>
            <w:rFonts w:ascii="Cambria Math" w:hAnsi="Cambria Math"/>
            <w:color w:val="auto"/>
          </w:rPr>
          <m:t>=</m:t>
        </m:r>
        <m:sSup>
          <m:sSupPr>
            <m:ctrlPr>
              <w:rPr>
                <w:rFonts w:ascii="Cambria Math" w:hAnsi="Cambria Math"/>
                <w:i/>
                <w:color w:val="auto"/>
              </w:rPr>
            </m:ctrlPr>
          </m:sSupPr>
          <m:e>
            <m:f>
              <m:fPr>
                <m:ctrlPr>
                  <w:rPr>
                    <w:rFonts w:ascii="Cambria Math" w:hAnsi="Cambria Math"/>
                    <w:i/>
                    <w:color w:val="auto"/>
                  </w:rPr>
                </m:ctrlPr>
              </m:fPr>
              <m:num>
                <m:r>
                  <w:rPr>
                    <w:rFonts w:ascii="Cambria Math" w:hAnsi="Cambria Math"/>
                    <w:color w:val="auto"/>
                  </w:rPr>
                  <m:t>-1</m:t>
                </m:r>
              </m:num>
              <m:den>
                <m:sSub>
                  <m:sSubPr>
                    <m:ctrlPr>
                      <w:rPr>
                        <w:rFonts w:ascii="Cambria Math" w:hAnsi="Cambria Math"/>
                        <w:i/>
                        <w:color w:val="auto"/>
                      </w:rPr>
                    </m:ctrlPr>
                  </m:sSubPr>
                  <m:e>
                    <m:r>
                      <w:rPr>
                        <w:rFonts w:ascii="Cambria Math" w:hAnsi="Cambria Math"/>
                        <w:color w:val="auto"/>
                      </w:rPr>
                      <m:t>n</m:t>
                    </m:r>
                  </m:e>
                  <m:sub>
                    <m:r>
                      <w:rPr>
                        <w:rFonts w:ascii="Cambria Math" w:hAnsi="Cambria Math"/>
                        <w:color w:val="auto"/>
                      </w:rPr>
                      <m:t>ij</m:t>
                    </m:r>
                  </m:sub>
                </m:sSub>
                <m:sSub>
                  <m:sSubPr>
                    <m:ctrlPr>
                      <w:rPr>
                        <w:rFonts w:ascii="Cambria Math" w:hAnsi="Cambria Math"/>
                        <w:i/>
                        <w:color w:val="auto"/>
                      </w:rPr>
                    </m:ctrlPr>
                  </m:sSubPr>
                  <m:e>
                    <m:r>
                      <w:rPr>
                        <w:rFonts w:ascii="Cambria Math" w:hAnsi="Cambria Math"/>
                        <w:color w:val="auto"/>
                      </w:rPr>
                      <m:t>K</m:t>
                    </m:r>
                  </m:e>
                  <m:sub>
                    <m:r>
                      <w:rPr>
                        <w:rFonts w:ascii="Cambria Math" w:hAnsi="Cambria Math"/>
                        <w:color w:val="auto"/>
                      </w:rPr>
                      <m:t>ij</m:t>
                    </m:r>
                  </m:sub>
                </m:sSub>
              </m:den>
            </m:f>
            <m:d>
              <m:dPr>
                <m:ctrlPr>
                  <w:rPr>
                    <w:rFonts w:ascii="Cambria Math" w:hAnsi="Cambria Math"/>
                    <w:i/>
                    <w:color w:val="auto"/>
                  </w:rPr>
                </m:ctrlPr>
              </m:dPr>
              <m:e>
                <m:f>
                  <m:fPr>
                    <m:ctrlPr>
                      <w:rPr>
                        <w:rFonts w:ascii="Cambria Math" w:hAnsi="Cambria Math"/>
                        <w:i/>
                        <w:color w:val="auto"/>
                      </w:rPr>
                    </m:ctrlPr>
                  </m:fPr>
                  <m:num>
                    <m:d>
                      <m:dPr>
                        <m:begChr m:val="|"/>
                        <m:endChr m:val="|"/>
                        <m:ctrlPr>
                          <w:rPr>
                            <w:rFonts w:ascii="Cambria Math" w:hAnsi="Cambria Math"/>
                            <w:i/>
                            <w:color w:val="auto"/>
                          </w:rPr>
                        </m:ctrlPr>
                      </m:dPr>
                      <m:e>
                        <m:sSub>
                          <m:sSubPr>
                            <m:ctrlPr>
                              <w:rPr>
                                <w:rFonts w:ascii="Cambria Math" w:hAnsi="Cambria Math"/>
                                <w:i/>
                                <w:color w:val="auto"/>
                              </w:rPr>
                            </m:ctrlPr>
                          </m:sSubPr>
                          <m:e>
                            <m:r>
                              <w:rPr>
                                <w:rFonts w:ascii="Cambria Math" w:hAnsi="Cambria Math"/>
                                <w:color w:val="auto"/>
                              </w:rPr>
                              <m:t>H</m:t>
                            </m:r>
                          </m:e>
                          <m:sub>
                            <m:r>
                              <w:rPr>
                                <w:rFonts w:ascii="Cambria Math" w:hAnsi="Cambria Math"/>
                                <w:color w:val="auto"/>
                              </w:rPr>
                              <m:t>i</m:t>
                            </m:r>
                          </m:sub>
                        </m:sSub>
                        <m:r>
                          <w:rPr>
                            <w:rFonts w:ascii="Cambria Math" w:hAnsi="Cambria Math"/>
                            <w:color w:val="auto"/>
                          </w:rPr>
                          <m:t>-</m:t>
                        </m:r>
                        <m:sSub>
                          <m:sSubPr>
                            <m:ctrlPr>
                              <w:rPr>
                                <w:rFonts w:ascii="Cambria Math" w:hAnsi="Cambria Math"/>
                                <w:i/>
                                <w:color w:val="auto"/>
                              </w:rPr>
                            </m:ctrlPr>
                          </m:sSubPr>
                          <m:e>
                            <m:r>
                              <w:rPr>
                                <w:rFonts w:ascii="Cambria Math" w:hAnsi="Cambria Math"/>
                                <w:color w:val="auto"/>
                              </w:rPr>
                              <m:t>H</m:t>
                            </m:r>
                          </m:e>
                          <m:sub>
                            <m:r>
                              <w:rPr>
                                <w:rFonts w:ascii="Cambria Math" w:hAnsi="Cambria Math"/>
                                <w:color w:val="auto"/>
                              </w:rPr>
                              <m:t>j</m:t>
                            </m:r>
                          </m:sub>
                        </m:sSub>
                      </m:e>
                    </m:d>
                  </m:num>
                  <m:den>
                    <m:sSub>
                      <m:sSubPr>
                        <m:ctrlPr>
                          <w:rPr>
                            <w:rFonts w:ascii="Cambria Math" w:hAnsi="Cambria Math"/>
                            <w:i/>
                            <w:color w:val="auto"/>
                          </w:rPr>
                        </m:ctrlPr>
                      </m:sSubPr>
                      <m:e>
                        <m:r>
                          <w:rPr>
                            <w:rFonts w:ascii="Cambria Math" w:hAnsi="Cambria Math"/>
                            <w:color w:val="auto"/>
                          </w:rPr>
                          <m:t>K</m:t>
                        </m:r>
                      </m:e>
                      <m:sub>
                        <m:r>
                          <w:rPr>
                            <w:rFonts w:ascii="Cambria Math" w:hAnsi="Cambria Math"/>
                            <w:color w:val="auto"/>
                          </w:rPr>
                          <m:t>ij</m:t>
                        </m:r>
                      </m:sub>
                    </m:sSub>
                  </m:den>
                </m:f>
              </m:e>
            </m:d>
          </m:e>
          <m:sup>
            <m:f>
              <m:fPr>
                <m:ctrlPr>
                  <w:rPr>
                    <w:rFonts w:ascii="Cambria Math" w:hAnsi="Cambria Math"/>
                    <w:i/>
                    <w:color w:val="auto"/>
                  </w:rPr>
                </m:ctrlPr>
              </m:fPr>
              <m:num>
                <m:r>
                  <w:rPr>
                    <w:rFonts w:ascii="Cambria Math" w:hAnsi="Cambria Math"/>
                    <w:color w:val="auto"/>
                  </w:rPr>
                  <m:t>1</m:t>
                </m:r>
              </m:num>
              <m:den>
                <m:sSub>
                  <m:sSubPr>
                    <m:ctrlPr>
                      <w:rPr>
                        <w:rFonts w:ascii="Cambria Math" w:hAnsi="Cambria Math"/>
                        <w:i/>
                        <w:color w:val="auto"/>
                      </w:rPr>
                    </m:ctrlPr>
                  </m:sSubPr>
                  <m:e>
                    <m:r>
                      <w:rPr>
                        <w:rFonts w:ascii="Cambria Math" w:hAnsi="Cambria Math"/>
                        <w:color w:val="auto"/>
                      </w:rPr>
                      <m:t>n</m:t>
                    </m:r>
                  </m:e>
                  <m:sub>
                    <m:r>
                      <w:rPr>
                        <w:rFonts w:ascii="Cambria Math" w:hAnsi="Cambria Math"/>
                        <w:color w:val="auto"/>
                      </w:rPr>
                      <m:t>ij</m:t>
                    </m:r>
                  </m:sub>
                </m:sSub>
              </m:den>
            </m:f>
            <m:r>
              <w:rPr>
                <w:rFonts w:ascii="Cambria Math" w:hAnsi="Cambria Math"/>
                <w:color w:val="auto"/>
              </w:rPr>
              <m:t>-1</m:t>
            </m:r>
          </m:sup>
        </m:sSup>
      </m:oMath>
      <w:r w:rsidRPr="00AB3DEA">
        <w:rPr>
          <w:rFonts w:eastAsiaTheme="minorEastAsia"/>
          <w:color w:val="auto"/>
        </w:rPr>
        <w:tab/>
        <w:t>(</w:t>
      </w:r>
      <w:r w:rsidR="002703D7" w:rsidRPr="00AB3DEA">
        <w:rPr>
          <w:rFonts w:eastAsiaTheme="minorEastAsia"/>
          <w:color w:val="auto"/>
        </w:rPr>
        <w:t>J</w:t>
      </w:r>
      <w:r w:rsidRPr="00AB3DEA">
        <w:rPr>
          <w:rFonts w:eastAsiaTheme="minorEastAsia"/>
          <w:color w:val="auto"/>
        </w:rPr>
        <w:t>.</w:t>
      </w:r>
      <w:r w:rsidR="002703D7" w:rsidRPr="00AB3DEA">
        <w:rPr>
          <w:rFonts w:eastAsiaTheme="minorEastAsia"/>
          <w:color w:val="auto"/>
        </w:rPr>
        <w:t>4</w:t>
      </w:r>
      <w:r w:rsidRPr="00AB3DEA">
        <w:rPr>
          <w:rFonts w:eastAsiaTheme="minorEastAsia"/>
          <w:color w:val="auto"/>
        </w:rPr>
        <w:t>)</w:t>
      </w:r>
    </w:p>
    <w:p w14:paraId="774E3FAC" w14:textId="6E3DF3DB" w:rsidR="00352EE1" w:rsidRPr="00AB3DEA" w:rsidRDefault="00352EE1" w:rsidP="00352EE1">
      <w:pPr>
        <w:pStyle w:val="Equation"/>
        <w:rPr>
          <w:color w:val="auto"/>
        </w:rPr>
      </w:pPr>
      <w:r w:rsidRPr="00AB3DEA">
        <w:rPr>
          <w:color w:val="auto"/>
        </w:rPr>
        <w:tab/>
      </w:r>
      <m:oMath>
        <m:r>
          <w:rPr>
            <w:rFonts w:ascii="Cambria Math" w:hAnsi="Cambria Math"/>
            <w:color w:val="auto"/>
          </w:rPr>
          <m:t>D=</m:t>
        </m:r>
        <m:d>
          <m:dPr>
            <m:begChr m:val="["/>
            <m:endChr m:val="]"/>
            <m:ctrlPr>
              <w:rPr>
                <w:rFonts w:ascii="Cambria Math" w:hAnsi="Cambria Math"/>
                <w:i/>
                <w:color w:val="auto"/>
              </w:rPr>
            </m:ctrlPr>
          </m:dPr>
          <m:e>
            <m:m>
              <m:mPr>
                <m:mcs>
                  <m:mc>
                    <m:mcPr>
                      <m:count m:val="3"/>
                      <m:mcJc m:val="center"/>
                    </m:mcPr>
                  </m:mc>
                </m:mcs>
                <m:ctrlPr>
                  <w:rPr>
                    <w:rFonts w:ascii="Cambria Math" w:hAnsi="Cambria Math"/>
                    <w:i/>
                    <w:color w:val="auto"/>
                  </w:rPr>
                </m:ctrlPr>
              </m:mPr>
              <m:mr>
                <m:e>
                  <m:f>
                    <m:fPr>
                      <m:ctrlPr>
                        <w:rPr>
                          <w:rFonts w:ascii="Cambria Math" w:hAnsi="Cambria Math"/>
                          <w:i/>
                          <w:color w:val="auto"/>
                        </w:rPr>
                      </m:ctrlPr>
                    </m:fPr>
                    <m:num>
                      <m:r>
                        <w:rPr>
                          <w:rFonts w:ascii="Cambria Math" w:hAnsi="Cambria Math"/>
                          <w:color w:val="auto"/>
                        </w:rPr>
                        <m:t>∂</m:t>
                      </m:r>
                      <m:sSub>
                        <m:sSubPr>
                          <m:ctrlPr>
                            <w:rPr>
                              <w:rFonts w:ascii="Cambria Math" w:hAnsi="Cambria Math"/>
                              <w:i/>
                              <w:color w:val="auto"/>
                            </w:rPr>
                          </m:ctrlPr>
                        </m:sSubPr>
                        <m:e>
                          <m:r>
                            <w:rPr>
                              <w:rFonts w:ascii="Cambria Math" w:hAnsi="Cambria Math"/>
                              <w:color w:val="auto"/>
                            </w:rPr>
                            <m:t>F</m:t>
                          </m:r>
                        </m:e>
                        <m:sub>
                          <m:r>
                            <w:rPr>
                              <w:rFonts w:ascii="Cambria Math" w:hAnsi="Cambria Math"/>
                              <w:color w:val="auto"/>
                            </w:rPr>
                            <m:t>1</m:t>
                          </m:r>
                        </m:sub>
                      </m:sSub>
                    </m:num>
                    <m:den>
                      <m:r>
                        <w:rPr>
                          <w:rFonts w:ascii="Cambria Math" w:hAnsi="Cambria Math"/>
                          <w:color w:val="auto"/>
                        </w:rPr>
                        <m:t>∂</m:t>
                      </m:r>
                      <m:sSub>
                        <m:sSubPr>
                          <m:ctrlPr>
                            <w:rPr>
                              <w:rFonts w:ascii="Cambria Math" w:hAnsi="Cambria Math"/>
                              <w:i/>
                              <w:color w:val="auto"/>
                            </w:rPr>
                          </m:ctrlPr>
                        </m:sSubPr>
                        <m:e>
                          <m:r>
                            <w:rPr>
                              <w:rFonts w:ascii="Cambria Math" w:hAnsi="Cambria Math"/>
                              <w:color w:val="auto"/>
                            </w:rPr>
                            <m:t>H</m:t>
                          </m:r>
                        </m:e>
                        <m:sub>
                          <m:r>
                            <w:rPr>
                              <w:rFonts w:ascii="Cambria Math" w:hAnsi="Cambria Math"/>
                              <w:color w:val="auto"/>
                            </w:rPr>
                            <m:t>1</m:t>
                          </m:r>
                        </m:sub>
                      </m:sSub>
                    </m:den>
                  </m:f>
                </m:e>
                <m:e>
                  <m:r>
                    <w:rPr>
                      <w:rFonts w:ascii="Cambria Math" w:hAnsi="Cambria Math"/>
                      <w:color w:val="auto"/>
                    </w:rPr>
                    <m:t>⋯</m:t>
                  </m:r>
                </m:e>
                <m:e>
                  <m:f>
                    <m:fPr>
                      <m:ctrlPr>
                        <w:rPr>
                          <w:rFonts w:ascii="Cambria Math" w:hAnsi="Cambria Math"/>
                          <w:i/>
                          <w:color w:val="auto"/>
                        </w:rPr>
                      </m:ctrlPr>
                    </m:fPr>
                    <m:num>
                      <m:r>
                        <w:rPr>
                          <w:rFonts w:ascii="Cambria Math" w:hAnsi="Cambria Math"/>
                          <w:color w:val="auto"/>
                        </w:rPr>
                        <m:t>∂</m:t>
                      </m:r>
                      <m:sSub>
                        <m:sSubPr>
                          <m:ctrlPr>
                            <w:rPr>
                              <w:rFonts w:ascii="Cambria Math" w:hAnsi="Cambria Math"/>
                              <w:i/>
                              <w:color w:val="auto"/>
                            </w:rPr>
                          </m:ctrlPr>
                        </m:sSubPr>
                        <m:e>
                          <m:r>
                            <w:rPr>
                              <w:rFonts w:ascii="Cambria Math" w:hAnsi="Cambria Math"/>
                              <w:color w:val="auto"/>
                            </w:rPr>
                            <m:t>F</m:t>
                          </m:r>
                        </m:e>
                        <m:sub>
                          <m:r>
                            <w:rPr>
                              <w:rFonts w:ascii="Cambria Math" w:hAnsi="Cambria Math"/>
                              <w:color w:val="auto"/>
                            </w:rPr>
                            <m:t>1</m:t>
                          </m:r>
                        </m:sub>
                      </m:sSub>
                    </m:num>
                    <m:den>
                      <m:r>
                        <w:rPr>
                          <w:rFonts w:ascii="Cambria Math" w:hAnsi="Cambria Math"/>
                          <w:color w:val="auto"/>
                        </w:rPr>
                        <m:t>∂</m:t>
                      </m:r>
                      <m:sSub>
                        <m:sSubPr>
                          <m:ctrlPr>
                            <w:rPr>
                              <w:rFonts w:ascii="Cambria Math" w:hAnsi="Cambria Math"/>
                              <w:i/>
                              <w:color w:val="auto"/>
                            </w:rPr>
                          </m:ctrlPr>
                        </m:sSubPr>
                        <m:e>
                          <m:r>
                            <w:rPr>
                              <w:rFonts w:ascii="Cambria Math" w:hAnsi="Cambria Math"/>
                              <w:color w:val="auto"/>
                            </w:rPr>
                            <m:t>H</m:t>
                          </m:r>
                        </m:e>
                        <m:sub>
                          <m:r>
                            <w:rPr>
                              <w:rFonts w:ascii="Cambria Math" w:hAnsi="Cambria Math"/>
                              <w:color w:val="auto"/>
                            </w:rPr>
                            <m:t>n</m:t>
                          </m:r>
                        </m:sub>
                      </m:sSub>
                    </m:den>
                  </m:f>
                </m:e>
              </m:mr>
              <m:mr>
                <m:e>
                  <m:r>
                    <w:rPr>
                      <w:rFonts w:ascii="Cambria Math" w:hAnsi="Cambria Math"/>
                      <w:color w:val="auto"/>
                    </w:rPr>
                    <m:t>⋮</m:t>
                  </m:r>
                </m:e>
                <m:e>
                  <m:r>
                    <w:rPr>
                      <w:rFonts w:ascii="Cambria Math" w:hAnsi="Cambria Math"/>
                      <w:color w:val="auto"/>
                    </w:rPr>
                    <m:t>⋱</m:t>
                  </m:r>
                </m:e>
                <m:e>
                  <m:r>
                    <w:rPr>
                      <w:rFonts w:ascii="Cambria Math" w:hAnsi="Cambria Math"/>
                      <w:color w:val="auto"/>
                    </w:rPr>
                    <m:t>⋮</m:t>
                  </m:r>
                </m:e>
              </m:mr>
              <m:mr>
                <m:e>
                  <m:f>
                    <m:fPr>
                      <m:ctrlPr>
                        <w:rPr>
                          <w:rFonts w:ascii="Cambria Math" w:hAnsi="Cambria Math"/>
                          <w:i/>
                          <w:color w:val="auto"/>
                        </w:rPr>
                      </m:ctrlPr>
                    </m:fPr>
                    <m:num>
                      <m:r>
                        <w:rPr>
                          <w:rFonts w:ascii="Cambria Math" w:hAnsi="Cambria Math"/>
                          <w:color w:val="auto"/>
                        </w:rPr>
                        <m:t>∂</m:t>
                      </m:r>
                      <m:sSub>
                        <m:sSubPr>
                          <m:ctrlPr>
                            <w:rPr>
                              <w:rFonts w:ascii="Cambria Math" w:hAnsi="Cambria Math"/>
                              <w:i/>
                              <w:color w:val="auto"/>
                            </w:rPr>
                          </m:ctrlPr>
                        </m:sSubPr>
                        <m:e>
                          <m:r>
                            <w:rPr>
                              <w:rFonts w:ascii="Cambria Math" w:hAnsi="Cambria Math"/>
                              <w:color w:val="auto"/>
                            </w:rPr>
                            <m:t>F</m:t>
                          </m:r>
                        </m:e>
                        <m:sub>
                          <m:r>
                            <w:rPr>
                              <w:rFonts w:ascii="Cambria Math" w:hAnsi="Cambria Math"/>
                              <w:color w:val="auto"/>
                            </w:rPr>
                            <m:t>n</m:t>
                          </m:r>
                        </m:sub>
                      </m:sSub>
                    </m:num>
                    <m:den>
                      <m:r>
                        <w:rPr>
                          <w:rFonts w:ascii="Cambria Math" w:hAnsi="Cambria Math"/>
                          <w:color w:val="auto"/>
                        </w:rPr>
                        <m:t>∂</m:t>
                      </m:r>
                      <m:sSub>
                        <m:sSubPr>
                          <m:ctrlPr>
                            <w:rPr>
                              <w:rFonts w:ascii="Cambria Math" w:hAnsi="Cambria Math"/>
                              <w:i/>
                              <w:color w:val="auto"/>
                            </w:rPr>
                          </m:ctrlPr>
                        </m:sSubPr>
                        <m:e>
                          <m:r>
                            <w:rPr>
                              <w:rFonts w:ascii="Cambria Math" w:hAnsi="Cambria Math"/>
                              <w:color w:val="auto"/>
                            </w:rPr>
                            <m:t>H</m:t>
                          </m:r>
                        </m:e>
                        <m:sub>
                          <m:r>
                            <w:rPr>
                              <w:rFonts w:ascii="Cambria Math" w:hAnsi="Cambria Math"/>
                              <w:color w:val="auto"/>
                            </w:rPr>
                            <m:t>1</m:t>
                          </m:r>
                        </m:sub>
                      </m:sSub>
                    </m:den>
                  </m:f>
                </m:e>
                <m:e>
                  <m:r>
                    <w:rPr>
                      <w:rFonts w:ascii="Cambria Math" w:hAnsi="Cambria Math"/>
                      <w:color w:val="auto"/>
                    </w:rPr>
                    <m:t>⋯</m:t>
                  </m:r>
                </m:e>
                <m:e>
                  <m:f>
                    <m:fPr>
                      <m:ctrlPr>
                        <w:rPr>
                          <w:rFonts w:ascii="Cambria Math" w:hAnsi="Cambria Math"/>
                          <w:i/>
                          <w:color w:val="auto"/>
                        </w:rPr>
                      </m:ctrlPr>
                    </m:fPr>
                    <m:num>
                      <m:r>
                        <w:rPr>
                          <w:rFonts w:ascii="Cambria Math" w:hAnsi="Cambria Math"/>
                          <w:color w:val="auto"/>
                        </w:rPr>
                        <m:t>∂</m:t>
                      </m:r>
                      <m:sSub>
                        <m:sSubPr>
                          <m:ctrlPr>
                            <w:rPr>
                              <w:rFonts w:ascii="Cambria Math" w:hAnsi="Cambria Math"/>
                              <w:i/>
                              <w:color w:val="auto"/>
                            </w:rPr>
                          </m:ctrlPr>
                        </m:sSubPr>
                        <m:e>
                          <m:r>
                            <w:rPr>
                              <w:rFonts w:ascii="Cambria Math" w:hAnsi="Cambria Math"/>
                              <w:color w:val="auto"/>
                            </w:rPr>
                            <m:t>F</m:t>
                          </m:r>
                        </m:e>
                        <m:sub>
                          <m:r>
                            <w:rPr>
                              <w:rFonts w:ascii="Cambria Math" w:hAnsi="Cambria Math"/>
                              <w:color w:val="auto"/>
                            </w:rPr>
                            <m:t>n</m:t>
                          </m:r>
                        </m:sub>
                      </m:sSub>
                    </m:num>
                    <m:den>
                      <m:r>
                        <w:rPr>
                          <w:rFonts w:ascii="Cambria Math" w:hAnsi="Cambria Math"/>
                          <w:color w:val="auto"/>
                        </w:rPr>
                        <m:t>∂</m:t>
                      </m:r>
                      <m:sSub>
                        <m:sSubPr>
                          <m:ctrlPr>
                            <w:rPr>
                              <w:rFonts w:ascii="Cambria Math" w:hAnsi="Cambria Math"/>
                              <w:i/>
                              <w:color w:val="auto"/>
                            </w:rPr>
                          </m:ctrlPr>
                        </m:sSubPr>
                        <m:e>
                          <m:r>
                            <w:rPr>
                              <w:rFonts w:ascii="Cambria Math" w:hAnsi="Cambria Math"/>
                              <w:color w:val="auto"/>
                            </w:rPr>
                            <m:t>H</m:t>
                          </m:r>
                        </m:e>
                        <m:sub>
                          <m:r>
                            <w:rPr>
                              <w:rFonts w:ascii="Cambria Math" w:hAnsi="Cambria Math"/>
                              <w:color w:val="auto"/>
                            </w:rPr>
                            <m:t>n</m:t>
                          </m:r>
                        </m:sub>
                      </m:sSub>
                    </m:den>
                  </m:f>
                </m:e>
              </m:mr>
            </m:m>
          </m:e>
        </m:d>
      </m:oMath>
      <w:r w:rsidRPr="00AB3DEA">
        <w:rPr>
          <w:rFonts w:eastAsiaTheme="minorEastAsia"/>
          <w:color w:val="auto"/>
        </w:rPr>
        <w:tab/>
        <w:t>(</w:t>
      </w:r>
      <w:r w:rsidR="002703D7" w:rsidRPr="00AB3DEA">
        <w:rPr>
          <w:rFonts w:eastAsiaTheme="minorEastAsia"/>
          <w:color w:val="auto"/>
        </w:rPr>
        <w:t>J</w:t>
      </w:r>
      <w:r w:rsidRPr="00AB3DEA">
        <w:rPr>
          <w:rFonts w:eastAsiaTheme="minorEastAsia"/>
          <w:color w:val="auto"/>
        </w:rPr>
        <w:t>.</w:t>
      </w:r>
      <w:r w:rsidR="002703D7" w:rsidRPr="00AB3DEA">
        <w:rPr>
          <w:rFonts w:eastAsiaTheme="minorEastAsia"/>
          <w:color w:val="auto"/>
        </w:rPr>
        <w:t>5</w:t>
      </w:r>
      <w:r w:rsidRPr="00AB3DEA">
        <w:rPr>
          <w:rFonts w:eastAsiaTheme="minorEastAsia"/>
          <w:color w:val="auto"/>
        </w:rPr>
        <w:t>)</w:t>
      </w:r>
    </w:p>
    <w:p w14:paraId="0FEDAFE9" w14:textId="7F3EEF4A" w:rsidR="00352EE1" w:rsidRPr="00AB3DEA" w:rsidRDefault="00352EE1" w:rsidP="00352EE1">
      <w:pPr>
        <w:pStyle w:val="Equation"/>
        <w:rPr>
          <w:color w:val="auto"/>
        </w:rPr>
      </w:pPr>
      <w:r w:rsidRPr="00AB3DEA">
        <w:rPr>
          <w:color w:val="auto"/>
        </w:rPr>
        <w:tab/>
      </w:r>
      <m:oMath>
        <m:sSub>
          <m:sSubPr>
            <m:ctrlPr>
              <w:rPr>
                <w:rFonts w:ascii="Cambria Math" w:hAnsi="Cambria Math"/>
                <w:i/>
                <w:color w:val="auto"/>
              </w:rPr>
            </m:ctrlPr>
          </m:sSubPr>
          <m:e>
            <m:r>
              <w:rPr>
                <w:rFonts w:ascii="Cambria Math" w:hAnsi="Cambria Math"/>
                <w:color w:val="auto"/>
              </w:rPr>
              <m:t>H</m:t>
            </m:r>
          </m:e>
          <m:sub>
            <m:r>
              <w:rPr>
                <w:rFonts w:ascii="Cambria Math" w:hAnsi="Cambria Math"/>
                <w:color w:val="auto"/>
              </w:rPr>
              <m:t>t0</m:t>
            </m:r>
          </m:sub>
        </m:sSub>
        <m:r>
          <w:rPr>
            <w:rFonts w:ascii="Cambria Math" w:hAnsi="Cambria Math"/>
            <w:color w:val="auto"/>
          </w:rPr>
          <m:t>=</m:t>
        </m:r>
        <m:d>
          <m:dPr>
            <m:begChr m:val="{"/>
            <m:endChr m:val="}"/>
            <m:ctrlPr>
              <w:rPr>
                <w:rFonts w:ascii="Cambria Math" w:hAnsi="Cambria Math"/>
                <w:i/>
                <w:color w:val="auto"/>
              </w:rPr>
            </m:ctrlPr>
          </m:dPr>
          <m:e>
            <m:m>
              <m:mPr>
                <m:mcs>
                  <m:mc>
                    <m:mcPr>
                      <m:count m:val="1"/>
                      <m:mcJc m:val="center"/>
                    </m:mcPr>
                  </m:mc>
                </m:mcs>
                <m:ctrlPr>
                  <w:rPr>
                    <w:rFonts w:ascii="Cambria Math" w:hAnsi="Cambria Math"/>
                    <w:i/>
                    <w:color w:val="auto"/>
                  </w:rPr>
                </m:ctrlPr>
              </m:mPr>
              <m:mr>
                <m:e>
                  <m:sSub>
                    <m:sSubPr>
                      <m:ctrlPr>
                        <w:rPr>
                          <w:rFonts w:ascii="Cambria Math" w:hAnsi="Cambria Math"/>
                          <w:i/>
                          <w:color w:val="auto"/>
                        </w:rPr>
                      </m:ctrlPr>
                    </m:sSubPr>
                    <m:e>
                      <m:r>
                        <w:rPr>
                          <w:rFonts w:ascii="Cambria Math" w:hAnsi="Cambria Math"/>
                          <w:color w:val="auto"/>
                        </w:rPr>
                        <m:t>H</m:t>
                      </m:r>
                    </m:e>
                    <m:sub>
                      <m:r>
                        <w:rPr>
                          <w:rFonts w:ascii="Cambria Math" w:hAnsi="Cambria Math"/>
                          <w:color w:val="auto"/>
                        </w:rPr>
                        <m:t>1</m:t>
                      </m:r>
                    </m:sub>
                  </m:sSub>
                  <m:r>
                    <w:rPr>
                      <w:rFonts w:ascii="Cambria Math" w:hAnsi="Cambria Math"/>
                      <w:color w:val="auto"/>
                    </w:rPr>
                    <m:t>=</m:t>
                  </m:r>
                  <m:r>
                    <m:rPr>
                      <m:sty m:val="p"/>
                    </m:rPr>
                    <w:rPr>
                      <w:rFonts w:ascii="Cambria Math" w:hAnsi="Cambria Math"/>
                      <w:color w:val="auto"/>
                    </w:rPr>
                    <m:t>rand</m:t>
                  </m:r>
                  <m:r>
                    <w:rPr>
                      <w:rFonts w:ascii="Cambria Math" w:hAnsi="Cambria Math"/>
                      <w:color w:val="auto"/>
                    </w:rPr>
                    <m:t>(</m:t>
                  </m:r>
                  <m:sSub>
                    <m:sSubPr>
                      <m:ctrlPr>
                        <w:rPr>
                          <w:rFonts w:ascii="Cambria Math" w:hAnsi="Cambria Math"/>
                          <w:i/>
                          <w:color w:val="auto"/>
                        </w:rPr>
                      </m:ctrlPr>
                    </m:sSubPr>
                    <m:e>
                      <m:r>
                        <w:rPr>
                          <w:rFonts w:ascii="Cambria Math" w:hAnsi="Cambria Math"/>
                          <w:color w:val="auto"/>
                        </w:rPr>
                        <m:t>H</m:t>
                      </m:r>
                    </m:e>
                    <m:sub>
                      <m:r>
                        <w:rPr>
                          <w:rFonts w:ascii="Cambria Math" w:hAnsi="Cambria Math"/>
                          <w:color w:val="auto"/>
                        </w:rPr>
                        <m:t>0</m:t>
                      </m:r>
                    </m:sub>
                  </m:sSub>
                  <m:r>
                    <w:rPr>
                      <w:rFonts w:ascii="Cambria Math" w:hAnsi="Cambria Math"/>
                      <w:color w:val="auto"/>
                    </w:rPr>
                    <m:t>)</m:t>
                  </m:r>
                </m:e>
              </m:mr>
              <m:mr>
                <m:e>
                  <m:r>
                    <w:rPr>
                      <w:rFonts w:ascii="Cambria Math" w:hAnsi="Cambria Math"/>
                      <w:color w:val="auto"/>
                    </w:rPr>
                    <m:t>⋮</m:t>
                  </m:r>
                </m:e>
              </m:mr>
              <m:mr>
                <m:e>
                  <m:sSub>
                    <m:sSubPr>
                      <m:ctrlPr>
                        <w:rPr>
                          <w:rFonts w:ascii="Cambria Math" w:hAnsi="Cambria Math"/>
                          <w:i/>
                          <w:color w:val="auto"/>
                        </w:rPr>
                      </m:ctrlPr>
                    </m:sSubPr>
                    <m:e>
                      <m:r>
                        <w:rPr>
                          <w:rFonts w:ascii="Cambria Math" w:hAnsi="Cambria Math"/>
                          <w:color w:val="auto"/>
                        </w:rPr>
                        <m:t>H</m:t>
                      </m:r>
                    </m:e>
                    <m:sub>
                      <m:r>
                        <w:rPr>
                          <w:rFonts w:ascii="Cambria Math" w:hAnsi="Cambria Math"/>
                          <w:color w:val="auto"/>
                        </w:rPr>
                        <m:t>n</m:t>
                      </m:r>
                    </m:sub>
                  </m:sSub>
                  <m:r>
                    <w:rPr>
                      <w:rFonts w:ascii="Cambria Math" w:hAnsi="Cambria Math"/>
                      <w:color w:val="auto"/>
                    </w:rPr>
                    <m:t>=</m:t>
                  </m:r>
                  <m:r>
                    <m:rPr>
                      <m:sty m:val="p"/>
                    </m:rPr>
                    <w:rPr>
                      <w:rFonts w:ascii="Cambria Math" w:hAnsi="Cambria Math"/>
                      <w:color w:val="auto"/>
                    </w:rPr>
                    <m:t>rand</m:t>
                  </m:r>
                  <m:r>
                    <w:rPr>
                      <w:rFonts w:ascii="Cambria Math" w:hAnsi="Cambria Math"/>
                      <w:color w:val="auto"/>
                    </w:rPr>
                    <m:t>(</m:t>
                  </m:r>
                  <m:sSub>
                    <m:sSubPr>
                      <m:ctrlPr>
                        <w:rPr>
                          <w:rFonts w:ascii="Cambria Math" w:hAnsi="Cambria Math"/>
                          <w:i/>
                          <w:color w:val="auto"/>
                        </w:rPr>
                      </m:ctrlPr>
                    </m:sSubPr>
                    <m:e>
                      <m:r>
                        <w:rPr>
                          <w:rFonts w:ascii="Cambria Math" w:hAnsi="Cambria Math"/>
                          <w:color w:val="auto"/>
                        </w:rPr>
                        <m:t>H</m:t>
                      </m:r>
                    </m:e>
                    <m:sub>
                      <m:r>
                        <w:rPr>
                          <w:rFonts w:ascii="Cambria Math" w:hAnsi="Cambria Math"/>
                          <w:color w:val="auto"/>
                        </w:rPr>
                        <m:t>0</m:t>
                      </m:r>
                    </m:sub>
                  </m:sSub>
                  <m:r>
                    <w:rPr>
                      <w:rFonts w:ascii="Cambria Math" w:hAnsi="Cambria Math"/>
                      <w:color w:val="auto"/>
                    </w:rPr>
                    <m:t>)</m:t>
                  </m:r>
                </m:e>
              </m:mr>
            </m:m>
          </m:e>
        </m:d>
      </m:oMath>
      <w:r w:rsidRPr="00AB3DEA">
        <w:rPr>
          <w:rFonts w:eastAsiaTheme="minorEastAsia"/>
          <w:color w:val="auto"/>
        </w:rPr>
        <w:tab/>
        <w:t>(</w:t>
      </w:r>
      <w:r w:rsidR="002703D7" w:rsidRPr="00AB3DEA">
        <w:rPr>
          <w:rFonts w:eastAsiaTheme="minorEastAsia"/>
          <w:color w:val="auto"/>
        </w:rPr>
        <w:t>J</w:t>
      </w:r>
      <w:r w:rsidRPr="00AB3DEA">
        <w:rPr>
          <w:rFonts w:eastAsiaTheme="minorEastAsia"/>
          <w:color w:val="auto"/>
        </w:rPr>
        <w:t>.</w:t>
      </w:r>
      <w:r w:rsidR="002703D7" w:rsidRPr="00AB3DEA">
        <w:rPr>
          <w:rFonts w:eastAsiaTheme="minorEastAsia"/>
          <w:color w:val="auto"/>
        </w:rPr>
        <w:t>6</w:t>
      </w:r>
      <w:r w:rsidRPr="00AB3DEA">
        <w:rPr>
          <w:rFonts w:eastAsiaTheme="minorEastAsia"/>
          <w:color w:val="auto"/>
        </w:rPr>
        <w:t>)</w:t>
      </w:r>
    </w:p>
    <w:p w14:paraId="2C8242F4" w14:textId="223C9825" w:rsidR="00352EE1" w:rsidRPr="00AB3DEA" w:rsidRDefault="00352EE1" w:rsidP="00352EE1">
      <w:pPr>
        <w:pStyle w:val="Equation"/>
        <w:rPr>
          <w:color w:val="auto"/>
        </w:rPr>
      </w:pPr>
      <w:r w:rsidRPr="00AB3DEA">
        <w:rPr>
          <w:color w:val="auto"/>
        </w:rPr>
        <w:tab/>
      </w:r>
      <m:oMath>
        <m:d>
          <m:dPr>
            <m:begChr m:val="["/>
            <m:endChr m:val="]"/>
            <m:ctrlPr>
              <w:rPr>
                <w:rFonts w:ascii="Cambria Math" w:hAnsi="Cambria Math"/>
                <w:i/>
                <w:color w:val="auto"/>
              </w:rPr>
            </m:ctrlPr>
          </m:dPr>
          <m:e>
            <m:r>
              <w:rPr>
                <w:rFonts w:ascii="Cambria Math" w:hAnsi="Cambria Math"/>
                <w:color w:val="auto"/>
              </w:rPr>
              <m:t>D</m:t>
            </m:r>
          </m:e>
        </m:d>
        <m:d>
          <m:dPr>
            <m:begChr m:val="{"/>
            <m:endChr m:val="}"/>
            <m:ctrlPr>
              <w:rPr>
                <w:rFonts w:ascii="Cambria Math" w:hAnsi="Cambria Math"/>
                <w:i/>
                <w:color w:val="auto"/>
              </w:rPr>
            </m:ctrlPr>
          </m:dPr>
          <m:e>
            <m:r>
              <w:rPr>
                <w:rFonts w:ascii="Cambria Math" w:hAnsi="Cambria Math"/>
                <w:color w:val="auto"/>
              </w:rPr>
              <m:t>z</m:t>
            </m:r>
          </m:e>
        </m:d>
        <m:r>
          <w:rPr>
            <w:rFonts w:ascii="Cambria Math" w:hAnsi="Cambria Math"/>
            <w:color w:val="auto"/>
          </w:rPr>
          <m:t>=</m:t>
        </m:r>
        <m:d>
          <m:dPr>
            <m:begChr m:val="{"/>
            <m:endChr m:val="}"/>
            <m:ctrlPr>
              <w:rPr>
                <w:rFonts w:ascii="Cambria Math" w:hAnsi="Cambria Math"/>
                <w:i/>
                <w:color w:val="auto"/>
              </w:rPr>
            </m:ctrlPr>
          </m:dPr>
          <m:e>
            <m:r>
              <w:rPr>
                <w:rFonts w:ascii="Cambria Math" w:hAnsi="Cambria Math"/>
                <w:color w:val="auto"/>
              </w:rPr>
              <m:t>F</m:t>
            </m:r>
          </m:e>
        </m:d>
      </m:oMath>
      <w:r w:rsidRPr="00AB3DEA">
        <w:rPr>
          <w:rFonts w:eastAsiaTheme="minorEastAsia"/>
          <w:color w:val="auto"/>
        </w:rPr>
        <w:tab/>
        <w:t>(</w:t>
      </w:r>
      <w:r w:rsidR="002703D7" w:rsidRPr="00AB3DEA">
        <w:rPr>
          <w:rFonts w:eastAsiaTheme="minorEastAsia"/>
          <w:color w:val="auto"/>
        </w:rPr>
        <w:t>J</w:t>
      </w:r>
      <w:r w:rsidRPr="00AB3DEA">
        <w:rPr>
          <w:rFonts w:eastAsiaTheme="minorEastAsia"/>
          <w:color w:val="auto"/>
        </w:rPr>
        <w:t>.</w:t>
      </w:r>
      <w:r w:rsidR="002703D7" w:rsidRPr="00AB3DEA">
        <w:rPr>
          <w:rFonts w:eastAsiaTheme="minorEastAsia"/>
          <w:color w:val="auto"/>
        </w:rPr>
        <w:t>7</w:t>
      </w:r>
      <w:r w:rsidRPr="00AB3DEA">
        <w:rPr>
          <w:rFonts w:eastAsiaTheme="minorEastAsia"/>
          <w:color w:val="auto"/>
        </w:rPr>
        <w:t>)</w:t>
      </w:r>
    </w:p>
    <w:p w14:paraId="21789B96" w14:textId="68A34D2D" w:rsidR="005B0D26" w:rsidRPr="00AB3DEA" w:rsidRDefault="001C533D" w:rsidP="005B0D26">
      <w:pPr>
        <w:pStyle w:val="Equation"/>
        <w:rPr>
          <w:color w:val="auto"/>
        </w:rPr>
      </w:pPr>
      <w:r w:rsidRPr="00AB3DEA">
        <w:rPr>
          <w:color w:val="auto"/>
        </w:rPr>
        <w:tab/>
      </w:r>
      <m:oMath>
        <m:d>
          <m:dPr>
            <m:begChr m:val="{"/>
            <m:endChr m:val="}"/>
            <m:ctrlPr>
              <w:rPr>
                <w:rFonts w:ascii="Cambria Math" w:hAnsi="Cambria Math"/>
                <w:i/>
                <w:color w:val="auto"/>
              </w:rPr>
            </m:ctrlPr>
          </m:dPr>
          <m:e>
            <m:sSub>
              <m:sSubPr>
                <m:ctrlPr>
                  <w:rPr>
                    <w:rFonts w:ascii="Cambria Math" w:hAnsi="Cambria Math"/>
                    <w:i/>
                    <w:color w:val="auto"/>
                  </w:rPr>
                </m:ctrlPr>
              </m:sSubPr>
              <m:e>
                <m:r>
                  <w:rPr>
                    <w:rFonts w:ascii="Cambria Math" w:hAnsi="Cambria Math"/>
                    <w:color w:val="auto"/>
                  </w:rPr>
                  <m:t>H</m:t>
                </m:r>
              </m:e>
              <m:sub>
                <m:r>
                  <w:rPr>
                    <w:rFonts w:ascii="Cambria Math" w:hAnsi="Cambria Math"/>
                    <w:color w:val="auto"/>
                  </w:rPr>
                  <m:t>t+1</m:t>
                </m:r>
              </m:sub>
            </m:sSub>
          </m:e>
        </m:d>
        <m:r>
          <w:rPr>
            <w:rFonts w:ascii="Cambria Math" w:hAnsi="Cambria Math"/>
            <w:color w:val="auto"/>
          </w:rPr>
          <m:t>=</m:t>
        </m:r>
        <m:d>
          <m:dPr>
            <m:begChr m:val="{"/>
            <m:endChr m:val="}"/>
            <m:ctrlPr>
              <w:rPr>
                <w:rFonts w:ascii="Cambria Math" w:hAnsi="Cambria Math"/>
                <w:i/>
                <w:color w:val="auto"/>
              </w:rPr>
            </m:ctrlPr>
          </m:dPr>
          <m:e>
            <m:sSub>
              <m:sSubPr>
                <m:ctrlPr>
                  <w:rPr>
                    <w:rFonts w:ascii="Cambria Math" w:hAnsi="Cambria Math"/>
                    <w:i/>
                    <w:color w:val="auto"/>
                  </w:rPr>
                </m:ctrlPr>
              </m:sSubPr>
              <m:e>
                <m:r>
                  <w:rPr>
                    <w:rFonts w:ascii="Cambria Math" w:hAnsi="Cambria Math"/>
                    <w:color w:val="auto"/>
                  </w:rPr>
                  <m:t>H</m:t>
                </m:r>
              </m:e>
              <m:sub>
                <m:r>
                  <w:rPr>
                    <w:rFonts w:ascii="Cambria Math" w:hAnsi="Cambria Math"/>
                    <w:color w:val="auto"/>
                  </w:rPr>
                  <m:t>t</m:t>
                </m:r>
              </m:sub>
            </m:sSub>
          </m:e>
        </m:d>
        <m:r>
          <w:rPr>
            <w:rFonts w:ascii="Cambria Math" w:hAnsi="Cambria Math"/>
            <w:color w:val="auto"/>
          </w:rPr>
          <m:t>-S</m:t>
        </m:r>
        <m:d>
          <m:dPr>
            <m:begChr m:val="{"/>
            <m:endChr m:val="}"/>
            <m:ctrlPr>
              <w:rPr>
                <w:rFonts w:ascii="Cambria Math" w:hAnsi="Cambria Math"/>
                <w:i/>
                <w:color w:val="auto"/>
              </w:rPr>
            </m:ctrlPr>
          </m:dPr>
          <m:e>
            <m:r>
              <w:rPr>
                <w:rFonts w:ascii="Cambria Math" w:hAnsi="Cambria Math"/>
                <w:color w:val="auto"/>
              </w:rPr>
              <m:t>z</m:t>
            </m:r>
          </m:e>
        </m:d>
      </m:oMath>
      <w:r w:rsidRPr="00AB3DEA">
        <w:rPr>
          <w:rFonts w:eastAsiaTheme="minorEastAsia"/>
          <w:color w:val="auto"/>
        </w:rPr>
        <w:tab/>
        <w:t>(J.</w:t>
      </w:r>
      <w:r w:rsidR="002703D7" w:rsidRPr="00AB3DEA">
        <w:rPr>
          <w:rFonts w:eastAsiaTheme="minorEastAsia"/>
          <w:color w:val="auto"/>
        </w:rPr>
        <w:t>8</w:t>
      </w:r>
      <w:r w:rsidRPr="00AB3DEA">
        <w:rPr>
          <w:rFonts w:eastAsiaTheme="minorEastAsia"/>
          <w:color w:val="auto"/>
        </w:rPr>
        <w:t>)</w:t>
      </w:r>
      <w:r w:rsidR="005B0D26" w:rsidRPr="00AB3DEA">
        <w:rPr>
          <w:rFonts w:eastAsiaTheme="minorEastAsia"/>
          <w:color w:val="auto"/>
        </w:rPr>
        <w:tab/>
      </w:r>
      <m:oMath>
        <m:sSub>
          <m:sSubPr>
            <m:ctrlPr>
              <w:rPr>
                <w:rFonts w:ascii="Cambria Math" w:eastAsiaTheme="minorEastAsia" w:hAnsi="Cambria Math"/>
                <w:i/>
                <w:color w:val="auto"/>
              </w:rPr>
            </m:ctrlPr>
          </m:sSubPr>
          <m:e>
            <m:r>
              <w:rPr>
                <w:rFonts w:ascii="Cambria Math" w:eastAsiaTheme="minorEastAsia" w:hAnsi="Cambria Math"/>
                <w:color w:val="auto"/>
              </w:rPr>
              <m:t>Q</m:t>
            </m:r>
          </m:e>
          <m:sub>
            <m:r>
              <w:rPr>
                <w:rFonts w:ascii="Cambria Math" w:eastAsiaTheme="minorEastAsia" w:hAnsi="Cambria Math"/>
                <w:color w:val="auto"/>
              </w:rPr>
              <m:t>ij</m:t>
            </m:r>
          </m:sub>
        </m:sSub>
        <m:r>
          <w:rPr>
            <w:rFonts w:ascii="Cambria Math" w:hAnsi="Cambria Math"/>
            <w:color w:val="auto"/>
          </w:rPr>
          <m:t>=</m:t>
        </m:r>
        <m:sSup>
          <m:sSupPr>
            <m:ctrlPr>
              <w:rPr>
                <w:rFonts w:ascii="Cambria Math" w:hAnsi="Cambria Math"/>
                <w:i/>
                <w:color w:val="auto"/>
              </w:rPr>
            </m:ctrlPr>
          </m:sSupPr>
          <m:e>
            <m:d>
              <m:dPr>
                <m:ctrlPr>
                  <w:rPr>
                    <w:rFonts w:ascii="Cambria Math" w:hAnsi="Cambria Math"/>
                    <w:i/>
                    <w:color w:val="auto"/>
                  </w:rPr>
                </m:ctrlPr>
              </m:dPr>
              <m:e>
                <m:f>
                  <m:fPr>
                    <m:ctrlPr>
                      <w:rPr>
                        <w:rFonts w:ascii="Cambria Math" w:hAnsi="Cambria Math"/>
                        <w:i/>
                        <w:color w:val="auto"/>
                      </w:rPr>
                    </m:ctrlPr>
                  </m:fPr>
                  <m:num>
                    <m:sSub>
                      <m:sSubPr>
                        <m:ctrlPr>
                          <w:rPr>
                            <w:rFonts w:ascii="Cambria Math" w:hAnsi="Cambria Math"/>
                            <w:i/>
                            <w:color w:val="auto"/>
                          </w:rPr>
                        </m:ctrlPr>
                      </m:sSubPr>
                      <m:e>
                        <m:r>
                          <w:rPr>
                            <w:rFonts w:ascii="Cambria Math" w:hAnsi="Cambria Math"/>
                            <w:color w:val="auto"/>
                          </w:rPr>
                          <m:t>H</m:t>
                        </m:r>
                      </m:e>
                      <m:sub>
                        <m:r>
                          <w:rPr>
                            <w:rFonts w:ascii="Cambria Math" w:hAnsi="Cambria Math"/>
                            <w:color w:val="auto"/>
                          </w:rPr>
                          <m:t>i</m:t>
                        </m:r>
                      </m:sub>
                    </m:sSub>
                    <m:r>
                      <w:rPr>
                        <w:rFonts w:ascii="Cambria Math" w:hAnsi="Cambria Math"/>
                        <w:color w:val="auto"/>
                      </w:rPr>
                      <m:t>-</m:t>
                    </m:r>
                    <m:sSub>
                      <m:sSubPr>
                        <m:ctrlPr>
                          <w:rPr>
                            <w:rFonts w:ascii="Cambria Math" w:hAnsi="Cambria Math"/>
                            <w:i/>
                            <w:color w:val="auto"/>
                          </w:rPr>
                        </m:ctrlPr>
                      </m:sSubPr>
                      <m:e>
                        <m:r>
                          <w:rPr>
                            <w:rFonts w:ascii="Cambria Math" w:hAnsi="Cambria Math"/>
                            <w:color w:val="auto"/>
                          </w:rPr>
                          <m:t>H</m:t>
                        </m:r>
                      </m:e>
                      <m:sub>
                        <m:r>
                          <w:rPr>
                            <w:rFonts w:ascii="Cambria Math" w:hAnsi="Cambria Math"/>
                            <w:color w:val="auto"/>
                          </w:rPr>
                          <m:t>j</m:t>
                        </m:r>
                      </m:sub>
                    </m:sSub>
                  </m:num>
                  <m:den>
                    <m:sSub>
                      <m:sSubPr>
                        <m:ctrlPr>
                          <w:rPr>
                            <w:rFonts w:ascii="Cambria Math" w:hAnsi="Cambria Math"/>
                            <w:i/>
                            <w:color w:val="auto"/>
                          </w:rPr>
                        </m:ctrlPr>
                      </m:sSubPr>
                      <m:e>
                        <m:r>
                          <w:rPr>
                            <w:rFonts w:ascii="Cambria Math" w:hAnsi="Cambria Math"/>
                            <w:color w:val="auto"/>
                          </w:rPr>
                          <m:t>K</m:t>
                        </m:r>
                      </m:e>
                      <m:sub>
                        <m:r>
                          <w:rPr>
                            <w:rFonts w:ascii="Cambria Math" w:hAnsi="Cambria Math"/>
                            <w:color w:val="auto"/>
                          </w:rPr>
                          <m:t>ij</m:t>
                        </m:r>
                      </m:sub>
                    </m:sSub>
                  </m:den>
                </m:f>
              </m:e>
            </m:d>
          </m:e>
          <m:sup>
            <m:f>
              <m:fPr>
                <m:ctrlPr>
                  <w:rPr>
                    <w:rFonts w:ascii="Cambria Math" w:hAnsi="Cambria Math"/>
                    <w:i/>
                    <w:color w:val="auto"/>
                  </w:rPr>
                </m:ctrlPr>
              </m:fPr>
              <m:num>
                <m:r>
                  <w:rPr>
                    <w:rFonts w:ascii="Cambria Math" w:hAnsi="Cambria Math"/>
                    <w:color w:val="auto"/>
                  </w:rPr>
                  <m:t>1</m:t>
                </m:r>
              </m:num>
              <m:den>
                <m:sSub>
                  <m:sSubPr>
                    <m:ctrlPr>
                      <w:rPr>
                        <w:rFonts w:ascii="Cambria Math" w:hAnsi="Cambria Math"/>
                        <w:i/>
                        <w:color w:val="auto"/>
                      </w:rPr>
                    </m:ctrlPr>
                  </m:sSubPr>
                  <m:e>
                    <m:r>
                      <w:rPr>
                        <w:rFonts w:ascii="Cambria Math" w:hAnsi="Cambria Math"/>
                        <w:color w:val="auto"/>
                      </w:rPr>
                      <m:t>n</m:t>
                    </m:r>
                  </m:e>
                  <m:sub>
                    <m:r>
                      <w:rPr>
                        <w:rFonts w:ascii="Cambria Math" w:hAnsi="Cambria Math"/>
                        <w:color w:val="auto"/>
                      </w:rPr>
                      <m:t>ij</m:t>
                    </m:r>
                  </m:sub>
                </m:sSub>
              </m:den>
            </m:f>
          </m:sup>
        </m:sSup>
      </m:oMath>
      <w:r w:rsidR="005B0D26" w:rsidRPr="00AB3DEA">
        <w:rPr>
          <w:rFonts w:eastAsiaTheme="minorEastAsia"/>
          <w:color w:val="auto"/>
        </w:rPr>
        <w:tab/>
        <w:t>(J.9)</w:t>
      </w:r>
    </w:p>
    <w:p w14:paraId="25150E32" w14:textId="1C1C9FAC" w:rsidR="005014C3" w:rsidRPr="00AB3DEA" w:rsidRDefault="00157B20" w:rsidP="004A2ADD">
      <w:pPr>
        <w:pStyle w:val="Equation"/>
        <w:rPr>
          <w:rFonts w:eastAsiaTheme="minorEastAsia"/>
          <w:color w:val="auto"/>
        </w:rPr>
      </w:pPr>
      <w:r w:rsidRPr="00AB3DEA">
        <w:rPr>
          <w:rFonts w:eastAsiaTheme="minorEastAsia"/>
          <w:color w:val="auto"/>
        </w:rPr>
        <w:t>Where,</w:t>
      </w:r>
      <w:r w:rsidR="00936DE7" w:rsidRPr="00AB3DEA">
        <w:rPr>
          <w:rFonts w:eastAsiaTheme="minorEastAsia"/>
          <w:color w:val="auto"/>
        </w:rPr>
        <w:t xml:space="preserve"> </w:t>
      </w:r>
      <m:oMath>
        <m:r>
          <w:rPr>
            <w:rFonts w:ascii="Cambria Math" w:hAnsi="Cambria Math"/>
            <w:color w:val="auto"/>
          </w:rPr>
          <m:t>i</m:t>
        </m:r>
      </m:oMath>
      <w:r w:rsidR="00936DE7" w:rsidRPr="00AB3DEA">
        <w:rPr>
          <w:rFonts w:eastAsiaTheme="minorEastAsia"/>
          <w:color w:val="auto"/>
        </w:rPr>
        <w:t xml:space="preserve"> and </w:t>
      </w:r>
      <m:oMath>
        <m:r>
          <w:rPr>
            <w:rFonts w:ascii="Cambria Math" w:eastAsiaTheme="minorEastAsia" w:hAnsi="Cambria Math"/>
            <w:color w:val="auto"/>
          </w:rPr>
          <m:t>j</m:t>
        </m:r>
      </m:oMath>
      <w:r w:rsidR="00936DE7" w:rsidRPr="00AB3DEA">
        <w:rPr>
          <w:rFonts w:eastAsiaTheme="minorEastAsia"/>
          <w:color w:val="auto"/>
        </w:rPr>
        <w:t xml:space="preserve"> are node numbers corresponding to pipe ends, </w:t>
      </w:r>
      <m:oMath>
        <m:r>
          <w:rPr>
            <w:rFonts w:ascii="Cambria Math" w:eastAsiaTheme="minorEastAsia" w:hAnsi="Cambria Math"/>
            <w:color w:val="auto"/>
          </w:rPr>
          <m:t>t</m:t>
        </m:r>
      </m:oMath>
      <w:r w:rsidR="00936DE7" w:rsidRPr="00AB3DEA">
        <w:rPr>
          <w:rFonts w:eastAsiaTheme="minorEastAsia"/>
          <w:color w:val="auto"/>
        </w:rPr>
        <w:t xml:space="preserve"> is an iteration counter, </w:t>
      </w:r>
      <m:oMath>
        <m:r>
          <w:rPr>
            <w:rFonts w:ascii="Cambria Math" w:hAnsi="Cambria Math"/>
            <w:color w:val="auto"/>
          </w:rPr>
          <m:t>t0</m:t>
        </m:r>
      </m:oMath>
      <w:r w:rsidR="00936DE7" w:rsidRPr="00AB3DEA">
        <w:rPr>
          <w:rFonts w:eastAsiaTheme="minorEastAsia"/>
          <w:color w:val="auto"/>
        </w:rPr>
        <w:t xml:space="preserve"> is an initialization applicable to the first iteration only, </w:t>
      </w:r>
      <m:oMath>
        <m:sSub>
          <m:sSubPr>
            <m:ctrlPr>
              <w:rPr>
                <w:rFonts w:ascii="Cambria Math" w:hAnsi="Cambria Math"/>
                <w:i/>
                <w:color w:val="auto"/>
              </w:rPr>
            </m:ctrlPr>
          </m:sSubPr>
          <m:e>
            <m:r>
              <w:rPr>
                <w:rFonts w:ascii="Cambria Math" w:hAnsi="Cambria Math"/>
                <w:color w:val="auto"/>
              </w:rPr>
              <m:t>H</m:t>
            </m:r>
          </m:e>
          <m:sub>
            <m:r>
              <w:rPr>
                <w:rFonts w:ascii="Cambria Math" w:hAnsi="Cambria Math"/>
                <w:color w:val="auto"/>
              </w:rPr>
              <m:t>0</m:t>
            </m:r>
          </m:sub>
        </m:sSub>
      </m:oMath>
      <w:r w:rsidR="00936DE7" w:rsidRPr="00AB3DEA">
        <w:rPr>
          <w:rFonts w:eastAsiaTheme="minorEastAsia"/>
          <w:color w:val="auto"/>
        </w:rPr>
        <w:t xml:space="preserve"> is the initial formation pore pressure head, </w:t>
      </w:r>
      <m:oMath>
        <m:sSub>
          <m:sSubPr>
            <m:ctrlPr>
              <w:rPr>
                <w:rFonts w:ascii="Cambria Math" w:hAnsi="Cambria Math"/>
                <w:i/>
                <w:color w:val="auto"/>
              </w:rPr>
            </m:ctrlPr>
          </m:sSubPr>
          <m:e>
            <m:r>
              <w:rPr>
                <w:rFonts w:ascii="Cambria Math" w:hAnsi="Cambria Math"/>
                <w:color w:val="auto"/>
              </w:rPr>
              <m:t>H</m:t>
            </m:r>
          </m:e>
          <m:sub>
            <m:r>
              <w:rPr>
                <w:rFonts w:ascii="Cambria Math" w:hAnsi="Cambria Math"/>
                <w:color w:val="auto"/>
              </w:rPr>
              <m:t>i</m:t>
            </m:r>
          </m:sub>
        </m:sSub>
      </m:oMath>
      <w:r w:rsidRPr="00AB3DEA">
        <w:rPr>
          <w:rFonts w:eastAsiaTheme="minorEastAsia"/>
          <w:color w:val="auto"/>
        </w:rPr>
        <w:t xml:space="preserve"> is nodal pressure head, </w:t>
      </w:r>
      <m:oMath>
        <m:sSub>
          <m:sSubPr>
            <m:ctrlPr>
              <w:rPr>
                <w:rFonts w:ascii="Cambria Math" w:hAnsi="Cambria Math"/>
                <w:i/>
                <w:color w:val="auto"/>
              </w:rPr>
            </m:ctrlPr>
          </m:sSubPr>
          <m:e>
            <m:r>
              <w:rPr>
                <w:rFonts w:ascii="Cambria Math" w:hAnsi="Cambria Math"/>
                <w:color w:val="auto"/>
              </w:rPr>
              <m:t>Q</m:t>
            </m:r>
          </m:e>
          <m:sub>
            <m:r>
              <w:rPr>
                <w:rFonts w:ascii="Cambria Math" w:hAnsi="Cambria Math"/>
                <w:color w:val="auto"/>
              </w:rPr>
              <m:t>i</m:t>
            </m:r>
          </m:sub>
        </m:sSub>
      </m:oMath>
      <w:r w:rsidRPr="00AB3DEA">
        <w:rPr>
          <w:rFonts w:eastAsiaTheme="minorEastAsia"/>
          <w:color w:val="auto"/>
        </w:rPr>
        <w:t xml:space="preserve"> is a boundary condition flow rate that is positive for flow out of the node</w:t>
      </w:r>
      <w:r w:rsidR="008340EB" w:rsidRPr="00AB3DEA">
        <w:rPr>
          <w:rFonts w:eastAsiaTheme="minorEastAsia"/>
          <w:color w:val="auto"/>
        </w:rPr>
        <w:t xml:space="preserve">, and </w:t>
      </w:r>
      <m:oMath>
        <m:r>
          <w:rPr>
            <w:rFonts w:ascii="Cambria Math" w:hAnsi="Cambria Math"/>
            <w:color w:val="auto"/>
          </w:rPr>
          <m:t>S</m:t>
        </m:r>
      </m:oMath>
      <w:r w:rsidR="008340EB" w:rsidRPr="00AB3DEA">
        <w:rPr>
          <w:rFonts w:eastAsiaTheme="minorEastAsia"/>
          <w:color w:val="auto"/>
        </w:rPr>
        <w:t xml:space="preserve"> is an overshoot damping factor that takes the value of 0.7 to achieve faster convergence. The iterative loop repeats J.</w:t>
      </w:r>
      <w:r w:rsidR="00CE20A9" w:rsidRPr="00AB3DEA">
        <w:rPr>
          <w:rFonts w:eastAsiaTheme="minorEastAsia"/>
          <w:color w:val="auto"/>
        </w:rPr>
        <w:t>2</w:t>
      </w:r>
      <w:r w:rsidR="008340EB" w:rsidRPr="00AB3DEA">
        <w:rPr>
          <w:rFonts w:eastAsiaTheme="minorEastAsia"/>
          <w:color w:val="auto"/>
        </w:rPr>
        <w:t xml:space="preserve"> through J.8 until the absolute maximum of the error term (</w:t>
      </w:r>
      <m:oMath>
        <m:r>
          <w:rPr>
            <w:rFonts w:ascii="Cambria Math" w:hAnsi="Cambria Math"/>
            <w:color w:val="auto"/>
          </w:rPr>
          <m:t>z</m:t>
        </m:r>
      </m:oMath>
      <w:r w:rsidR="008340EB" w:rsidRPr="00AB3DEA">
        <w:rPr>
          <w:rFonts w:eastAsiaTheme="minorEastAsia"/>
          <w:color w:val="auto"/>
        </w:rPr>
        <w:t>) is less than a goal value.</w:t>
      </w:r>
      <w:r w:rsidR="00E8473A" w:rsidRPr="00AB3DEA">
        <w:rPr>
          <w:rFonts w:eastAsiaTheme="minorEastAsia"/>
          <w:color w:val="auto"/>
        </w:rPr>
        <w:t xml:space="preserve"> The implementation of this code was validated against J</w:t>
      </w:r>
      <w:r w:rsidR="00CE20A9" w:rsidRPr="00AB3DEA">
        <w:rPr>
          <w:rFonts w:eastAsiaTheme="minorEastAsia"/>
          <w:color w:val="auto"/>
        </w:rPr>
        <w:t>eppson</w:t>
      </w:r>
      <w:r w:rsidR="00E8473A" w:rsidRPr="00AB3DEA">
        <w:rPr>
          <w:rFonts w:eastAsiaTheme="minorEastAsia"/>
          <w:color w:val="auto"/>
        </w:rPr>
        <w:t>’s Chapter 6 Examples #1 and #2 (1974).</w:t>
      </w:r>
      <w:r w:rsidR="00CE20A9" w:rsidRPr="00AB3DEA">
        <w:rPr>
          <w:rFonts w:eastAsiaTheme="minorEastAsia"/>
          <w:color w:val="auto"/>
        </w:rPr>
        <w:t xml:space="preserve"> This solution produced the same result</w:t>
      </w:r>
      <w:r w:rsidR="00296ED4" w:rsidRPr="00AB3DEA">
        <w:rPr>
          <w:rFonts w:eastAsiaTheme="minorEastAsia"/>
          <w:color w:val="auto"/>
        </w:rPr>
        <w:t xml:space="preserve"> as the examples,</w:t>
      </w:r>
      <w:r w:rsidR="00CE20A9" w:rsidRPr="00AB3DEA">
        <w:rPr>
          <w:rFonts w:eastAsiaTheme="minorEastAsia"/>
          <w:color w:val="auto"/>
        </w:rPr>
        <w:t xml:space="preserve"> but with less iterations and reduced user effort.</w:t>
      </w:r>
      <w:r w:rsidR="00296ED4" w:rsidRPr="00AB3DEA">
        <w:rPr>
          <w:rFonts w:eastAsiaTheme="minorEastAsia"/>
          <w:color w:val="auto"/>
        </w:rPr>
        <w:t xml:space="preserve"> The key solver differences were J.2 verses J.1 and the randomizer in J.6.</w:t>
      </w:r>
      <w:r w:rsidR="00607F84" w:rsidRPr="00AB3DEA">
        <w:rPr>
          <w:rFonts w:eastAsiaTheme="minorEastAsia"/>
          <w:color w:val="auto"/>
        </w:rPr>
        <w:t xml:space="preserve"> We also validated the fracture </w:t>
      </w:r>
      <w:r w:rsidR="00607F84" w:rsidRPr="00AB3DEA">
        <w:rPr>
          <w:rFonts w:eastAsiaTheme="minorEastAsia"/>
          <w:color w:val="auto"/>
        </w:rPr>
        <w:lastRenderedPageBreak/>
        <w:t xml:space="preserve">flow equation implementation into this solver using a simple structured geometry </w:t>
      </w:r>
      <w:r w:rsidR="00024498" w:rsidRPr="00AB3DEA">
        <w:rPr>
          <w:rFonts w:eastAsiaTheme="minorEastAsia"/>
          <w:color w:val="auto"/>
        </w:rPr>
        <w:t xml:space="preserve">(Fig. 5) </w:t>
      </w:r>
      <w:r w:rsidR="00607F84" w:rsidRPr="00AB3DEA">
        <w:rPr>
          <w:rFonts w:eastAsiaTheme="minorEastAsia"/>
          <w:color w:val="auto"/>
        </w:rPr>
        <w:t xml:space="preserve">and found the solver to produce </w:t>
      </w:r>
      <w:r w:rsidR="00B23300" w:rsidRPr="00AB3DEA">
        <w:rPr>
          <w:rFonts w:eastAsiaTheme="minorEastAsia"/>
          <w:color w:val="auto"/>
        </w:rPr>
        <w:t>a correct result.</w:t>
      </w:r>
    </w:p>
    <w:p w14:paraId="0248DD76" w14:textId="05080688" w:rsidR="0050002D" w:rsidRPr="00AB3DEA" w:rsidRDefault="0050002D" w:rsidP="00632044">
      <w:pPr>
        <w:pStyle w:val="Equation"/>
        <w:jc w:val="center"/>
        <w:rPr>
          <w:color w:val="auto"/>
        </w:rPr>
      </w:pPr>
      <w:r w:rsidRPr="00AB3DEA">
        <w:rPr>
          <w:noProof/>
          <w:color w:val="auto"/>
        </w:rPr>
        <w:drawing>
          <wp:inline distT="0" distB="0" distL="0" distR="0" wp14:anchorId="2FA11F06" wp14:editId="43624916">
            <wp:extent cx="4556097" cy="3592175"/>
            <wp:effectExtent l="0" t="0" r="0" b="889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611163" cy="3635590"/>
                    </a:xfrm>
                    <a:prstGeom prst="rect">
                      <a:avLst/>
                    </a:prstGeom>
                    <a:noFill/>
                    <a:ln>
                      <a:noFill/>
                    </a:ln>
                  </pic:spPr>
                </pic:pic>
              </a:graphicData>
            </a:graphic>
          </wp:inline>
        </w:drawing>
      </w:r>
    </w:p>
    <w:p w14:paraId="61015739" w14:textId="558716E7" w:rsidR="0050002D" w:rsidRDefault="0050002D" w:rsidP="0050002D">
      <w:pPr>
        <w:pStyle w:val="Equation"/>
        <w:jc w:val="center"/>
        <w:rPr>
          <w:color w:val="auto"/>
        </w:rPr>
      </w:pPr>
      <w:r w:rsidRPr="00AB3DEA">
        <w:rPr>
          <w:color w:val="auto"/>
        </w:rPr>
        <w:t>Fig. 5. Notebook test case to validate flow solver with fractures. This case includes two wells and connection to a constant pore pressure boundary.</w:t>
      </w:r>
    </w:p>
    <w:p w14:paraId="3A867DED" w14:textId="7EE0F43B" w:rsidR="00317FD4" w:rsidRPr="009934C9" w:rsidRDefault="00317FD4" w:rsidP="00317FD4">
      <w:pPr>
        <w:pStyle w:val="Heading2"/>
        <w:rPr>
          <w:color w:val="538135" w:themeColor="accent6" w:themeShade="BF"/>
        </w:rPr>
      </w:pPr>
      <w:r w:rsidRPr="009934C9">
        <w:rPr>
          <w:color w:val="538135" w:themeColor="accent6" w:themeShade="BF"/>
        </w:rPr>
        <w:t>Fracture Stimulation Solver</w:t>
      </w:r>
    </w:p>
    <w:p w14:paraId="17067A5D" w14:textId="077C08F8" w:rsidR="00317FD4" w:rsidRPr="009934C9" w:rsidRDefault="00317FD4" w:rsidP="00317FD4">
      <w:pPr>
        <w:rPr>
          <w:color w:val="538135" w:themeColor="accent6" w:themeShade="BF"/>
        </w:rPr>
      </w:pPr>
      <w:r w:rsidRPr="009934C9">
        <w:rPr>
          <w:color w:val="538135" w:themeColor="accent6" w:themeShade="BF"/>
        </w:rPr>
        <w:t>Flow through a multi-well discrete fracture network involves many subtle complexities that arise from coupled hydro-mechanical processes. Dependent upon the injection rate, stress states, and network geometry, this flow can exist in four different general categories.</w:t>
      </w:r>
    </w:p>
    <w:p w14:paraId="100C7B21" w14:textId="40ABE4E8" w:rsidR="00317FD4" w:rsidRPr="009934C9" w:rsidRDefault="00317FD4" w:rsidP="00317FD4">
      <w:pPr>
        <w:pStyle w:val="ListParagraph"/>
        <w:numPr>
          <w:ilvl w:val="0"/>
          <w:numId w:val="10"/>
        </w:numPr>
        <w:rPr>
          <w:color w:val="538135" w:themeColor="accent6" w:themeShade="BF"/>
        </w:rPr>
      </w:pPr>
      <w:r w:rsidRPr="009934C9">
        <w:rPr>
          <w:color w:val="538135" w:themeColor="accent6" w:themeShade="BF"/>
          <w:u w:val="single"/>
        </w:rPr>
        <w:t>Leakoff / Diffusion Dominated</w:t>
      </w:r>
      <w:r w:rsidRPr="009934C9">
        <w:rPr>
          <w:color w:val="538135" w:themeColor="accent6" w:themeShade="BF"/>
        </w:rPr>
        <w:t>: Scenarios with flow rates that are fully accommodated by the transmissivity of the existing fracture network without inducing fracture slip. This state is stable with decreasing flow rates being proportional to decreasing pressure gradients.</w:t>
      </w:r>
    </w:p>
    <w:p w14:paraId="1D796084" w14:textId="57BBDB69" w:rsidR="00317FD4" w:rsidRPr="009934C9" w:rsidRDefault="00317FD4" w:rsidP="00317FD4">
      <w:pPr>
        <w:pStyle w:val="ListParagraph"/>
        <w:numPr>
          <w:ilvl w:val="0"/>
          <w:numId w:val="10"/>
        </w:numPr>
        <w:rPr>
          <w:color w:val="538135" w:themeColor="accent6" w:themeShade="BF"/>
        </w:rPr>
      </w:pPr>
      <w:r w:rsidRPr="009934C9">
        <w:rPr>
          <w:color w:val="538135" w:themeColor="accent6" w:themeShade="BF"/>
          <w:u w:val="single"/>
        </w:rPr>
        <w:t>Shear Stimulation</w:t>
      </w:r>
      <w:r w:rsidRPr="009934C9">
        <w:rPr>
          <w:color w:val="538135" w:themeColor="accent6" w:themeShade="BF"/>
        </w:rPr>
        <w:t xml:space="preserve">: Scenarios where the injection rate and pressure is high enough to cause natural fracture pressures to reach a critical value for slip. This state is unstable in the short term but can become stable as stimulation events cause permanent increased fracture transmissivity that may eventually become a leakoff dominated system. </w:t>
      </w:r>
    </w:p>
    <w:p w14:paraId="5CDD3444" w14:textId="61D2ED2C" w:rsidR="00317FD4" w:rsidRDefault="00317FD4" w:rsidP="00317FD4">
      <w:pPr>
        <w:pStyle w:val="ListParagraph"/>
        <w:numPr>
          <w:ilvl w:val="0"/>
          <w:numId w:val="10"/>
        </w:numPr>
        <w:rPr>
          <w:color w:val="538135" w:themeColor="accent6" w:themeShade="BF"/>
        </w:rPr>
      </w:pPr>
      <w:r w:rsidRPr="009934C9">
        <w:rPr>
          <w:color w:val="538135" w:themeColor="accent6" w:themeShade="BF"/>
          <w:u w:val="single"/>
        </w:rPr>
        <w:t>Hydraulic Jacking and Fracking</w:t>
      </w:r>
      <w:r w:rsidRPr="009934C9">
        <w:rPr>
          <w:color w:val="538135" w:themeColor="accent6" w:themeShade="BF"/>
        </w:rPr>
        <w:t xml:space="preserve">: Scenarios where the injection rate and pressure is so high </w:t>
      </w:r>
      <w:r w:rsidR="0082329C" w:rsidRPr="009934C9">
        <w:rPr>
          <w:color w:val="538135" w:themeColor="accent6" w:themeShade="BF"/>
        </w:rPr>
        <w:t xml:space="preserve">that new tensile fractures can form. Open fractures have extremely high transmissivity compared to closed fractures. This state is highly unstable because high pressure is required to maintain the high transmissivity and the high transmissivity causes frictional losses to be very low. As long as the tensile fractures remain open, flow rate can take </w:t>
      </w:r>
      <w:r w:rsidR="009934C9">
        <w:rPr>
          <w:color w:val="538135" w:themeColor="accent6" w:themeShade="BF"/>
        </w:rPr>
        <w:t xml:space="preserve">nearly </w:t>
      </w:r>
      <w:r w:rsidR="0082329C" w:rsidRPr="009934C9">
        <w:rPr>
          <w:color w:val="538135" w:themeColor="accent6" w:themeShade="BF"/>
        </w:rPr>
        <w:t>any value while the pressure of injection will remain relatively constant, typically at less than 2MPa net fracture pressure.</w:t>
      </w:r>
    </w:p>
    <w:p w14:paraId="73E1A246" w14:textId="0E6C41F8" w:rsidR="003033DC" w:rsidRDefault="007604A1" w:rsidP="00317FD4">
      <w:pPr>
        <w:pStyle w:val="ListParagraph"/>
        <w:numPr>
          <w:ilvl w:val="0"/>
          <w:numId w:val="10"/>
        </w:numPr>
        <w:rPr>
          <w:color w:val="538135" w:themeColor="accent6" w:themeShade="BF"/>
        </w:rPr>
      </w:pPr>
      <w:r>
        <w:rPr>
          <w:color w:val="538135" w:themeColor="accent6" w:themeShade="BF"/>
          <w:u w:val="single"/>
        </w:rPr>
        <w:lastRenderedPageBreak/>
        <w:t>Dynamic Stimulation</w:t>
      </w:r>
      <w:r w:rsidRPr="007604A1">
        <w:rPr>
          <w:color w:val="538135" w:themeColor="accent6" w:themeShade="BF"/>
        </w:rPr>
        <w:t>:</w:t>
      </w:r>
      <w:r>
        <w:rPr>
          <w:color w:val="538135" w:themeColor="accent6" w:themeShade="BF"/>
        </w:rPr>
        <w:t xml:space="preserve"> Scenarios with very high-rate loading (e.g., shock) introduce mechanics that cannot be solved using conventional static-equilibrium methods. This will induce fracture patterns and rock damage via dynamic loading-unloading criteria, often producing rubble in the near field but minimal permanent displacement further from the working point. WE do not address this scenario in our model, but it is nonetheless important to acknowledge.</w:t>
      </w:r>
    </w:p>
    <w:p w14:paraId="6F9C6D07" w14:textId="5DA654C8" w:rsidR="009934C9" w:rsidRDefault="009934C9" w:rsidP="009934C9">
      <w:pPr>
        <w:rPr>
          <w:color w:val="538135" w:themeColor="accent6" w:themeShade="BF"/>
        </w:rPr>
      </w:pPr>
      <w:r>
        <w:rPr>
          <w:color w:val="538135" w:themeColor="accent6" w:themeShade="BF"/>
        </w:rPr>
        <w:t xml:space="preserve">We seek a fast method to evaluate 3D fracture stimulation that can achieve reasonable solutions and also accommodate the non-unique flow-pressure relationship that occurs during hydraulic jacking and fracking. </w:t>
      </w:r>
      <w:r w:rsidR="003751D2">
        <w:rPr>
          <w:color w:val="538135" w:themeColor="accent6" w:themeShade="BF"/>
        </w:rPr>
        <w:t xml:space="preserve">To achieve this, we </w:t>
      </w:r>
      <w:r w:rsidR="00235DEE">
        <w:rPr>
          <w:color w:val="538135" w:themeColor="accent6" w:themeShade="BF"/>
        </w:rPr>
        <w:t>employ a volume-based approach based on conservation of mass</w:t>
      </w:r>
      <w:r w:rsidR="003033DC">
        <w:rPr>
          <w:color w:val="538135" w:themeColor="accent6" w:themeShade="BF"/>
        </w:rPr>
        <w:t xml:space="preserve"> (Fig. S1).</w:t>
      </w:r>
      <w:r w:rsidR="007E0B79">
        <w:rPr>
          <w:color w:val="538135" w:themeColor="accent6" w:themeShade="BF"/>
        </w:rPr>
        <w:t xml:space="preserve"> This approach starts with calculating the injection rate and system pressures at a constant injection pressure just below the hydraulic fracture threshold. If the calculated injection rate exceeds the target injection rate, the existing fracture system will be leakoff dominated. Otherwise, intersected slip-critical fractures must stimulate or the injection pressure will increase. Hydraulic fractures are created randomly or at perforation locations if no shear fractures exist that are prone to stimulation at the current injection pressure. The new fracture growth and pressure sensitive dilation will cause the fracture volumes to change, a process that can be characterized as fracture storativity. This filling process takes time</w:t>
      </w:r>
      <w:r w:rsidR="00F917F8">
        <w:rPr>
          <w:color w:val="538135" w:themeColor="accent6" w:themeShade="BF"/>
        </w:rPr>
        <w:t xml:space="preserve"> and volume, detracting from the scheduled total injection volume. If this change in volume, combined with the concurrent steady leakoff is sufficient to deplete the remaining injection volume, no more stimulation occurs. Otherwise, the process repeats until the scheduled injection volume is depleted or overcome by the leakage and production rates.</w:t>
      </w:r>
    </w:p>
    <w:p w14:paraId="4F480BF7" w14:textId="01D5D1A4" w:rsidR="007E0B79" w:rsidRDefault="007E0B79" w:rsidP="009934C9">
      <w:pPr>
        <w:rPr>
          <w:color w:val="538135" w:themeColor="accent6" w:themeShade="BF"/>
        </w:rPr>
      </w:pPr>
      <w:r>
        <w:rPr>
          <w:noProof/>
          <w:color w:val="538135" w:themeColor="accent6" w:themeShade="BF"/>
        </w:rPr>
        <w:drawing>
          <wp:inline distT="0" distB="0" distL="0" distR="0" wp14:anchorId="63238BA9" wp14:editId="02129CAF">
            <wp:extent cx="5943600" cy="22479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2247900"/>
                    </a:xfrm>
                    <a:prstGeom prst="rect">
                      <a:avLst/>
                    </a:prstGeom>
                    <a:noFill/>
                    <a:ln>
                      <a:noFill/>
                    </a:ln>
                  </pic:spPr>
                </pic:pic>
              </a:graphicData>
            </a:graphic>
          </wp:inline>
        </w:drawing>
      </w:r>
    </w:p>
    <w:p w14:paraId="02D83987" w14:textId="510F76F0" w:rsidR="007E0B79" w:rsidRDefault="007E0B79" w:rsidP="009934C9">
      <w:pPr>
        <w:rPr>
          <w:color w:val="538135" w:themeColor="accent6" w:themeShade="BF"/>
        </w:rPr>
      </w:pPr>
      <w:r>
        <w:rPr>
          <w:color w:val="538135" w:themeColor="accent6" w:themeShade="BF"/>
        </w:rPr>
        <w:t xml:space="preserve">Fig. S1. Fracture stimulation workflow that accommodates leakoff dominated flow, shear stimulation, and hydraulic fracturing. The solution is iterated until the targeted injection volume is depleted by the combined effect of leakoff, production, and fracture volume changes. </w:t>
      </w:r>
    </w:p>
    <w:p w14:paraId="5952BFCF" w14:textId="1A54DD06" w:rsidR="00F917F8" w:rsidRDefault="00F917F8" w:rsidP="009934C9">
      <w:pPr>
        <w:rPr>
          <w:color w:val="538135" w:themeColor="accent6" w:themeShade="BF"/>
        </w:rPr>
      </w:pPr>
      <w:r>
        <w:rPr>
          <w:color w:val="538135" w:themeColor="accent6" w:themeShade="BF"/>
        </w:rPr>
        <w:t xml:space="preserve">To account for changing flow paths during fracture growth, the hydraulic fractures and shear fractures extended in a stepwise manner (Fig. S2). The increment of shear growth is estimated by our scaling relationships between fracture length, shear displacement, and associated seismic slip magnitude. Hydraulic fracture growth is propagated </w:t>
      </w:r>
      <w:r w:rsidR="00B82D29">
        <w:rPr>
          <w:color w:val="538135" w:themeColor="accent6" w:themeShade="BF"/>
        </w:rPr>
        <w:t xml:space="preserve">by increasing the fracture size by a factor in each iteration loop. We find that a factor of 0.15 size increase in each step allows for consideration of fracture growth effects without making the simulation process too slow or unrealistic. </w:t>
      </w:r>
    </w:p>
    <w:p w14:paraId="44AFE700" w14:textId="35394985" w:rsidR="00B82D29" w:rsidRDefault="00C000C0" w:rsidP="00E40E78">
      <w:pPr>
        <w:jc w:val="center"/>
        <w:rPr>
          <w:color w:val="538135" w:themeColor="accent6" w:themeShade="BF"/>
        </w:rPr>
      </w:pPr>
      <w:r>
        <w:rPr>
          <w:noProof/>
          <w:color w:val="538135" w:themeColor="accent6" w:themeShade="BF"/>
        </w:rPr>
        <w:lastRenderedPageBreak/>
        <w:drawing>
          <wp:inline distT="0" distB="0" distL="0" distR="0" wp14:anchorId="42E3BE38" wp14:editId="002A5AD4">
            <wp:extent cx="2758702" cy="2573020"/>
            <wp:effectExtent l="0" t="0" r="381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790609" cy="2602779"/>
                    </a:xfrm>
                    <a:prstGeom prst="rect">
                      <a:avLst/>
                    </a:prstGeom>
                    <a:noFill/>
                    <a:ln>
                      <a:noFill/>
                    </a:ln>
                  </pic:spPr>
                </pic:pic>
              </a:graphicData>
            </a:graphic>
          </wp:inline>
        </w:drawing>
      </w:r>
      <w:r w:rsidR="006C3A6E">
        <w:rPr>
          <w:color w:val="538135" w:themeColor="accent6" w:themeShade="BF"/>
        </w:rPr>
        <w:t xml:space="preserve">     </w:t>
      </w:r>
      <w:r w:rsidR="006C3A6E">
        <w:rPr>
          <w:noProof/>
          <w:color w:val="538135" w:themeColor="accent6" w:themeShade="BF"/>
        </w:rPr>
        <w:drawing>
          <wp:inline distT="0" distB="0" distL="0" distR="0" wp14:anchorId="554DCD68" wp14:editId="6FFE77C3">
            <wp:extent cx="2843784" cy="210312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843784" cy="2103120"/>
                    </a:xfrm>
                    <a:prstGeom prst="rect">
                      <a:avLst/>
                    </a:prstGeom>
                    <a:noFill/>
                    <a:ln>
                      <a:noFill/>
                    </a:ln>
                  </pic:spPr>
                </pic:pic>
              </a:graphicData>
            </a:graphic>
          </wp:inline>
        </w:drawing>
      </w:r>
    </w:p>
    <w:p w14:paraId="1876A70E" w14:textId="71C643DD" w:rsidR="00E40E78" w:rsidRDefault="006C3A6E" w:rsidP="00E40E78">
      <w:pPr>
        <w:jc w:val="center"/>
        <w:rPr>
          <w:color w:val="538135" w:themeColor="accent6" w:themeShade="BF"/>
        </w:rPr>
      </w:pPr>
      <w:r>
        <w:rPr>
          <w:noProof/>
          <w:color w:val="538135" w:themeColor="accent6" w:themeShade="BF"/>
        </w:rPr>
        <w:drawing>
          <wp:inline distT="0" distB="0" distL="0" distR="0" wp14:anchorId="6BE214F5" wp14:editId="414F620F">
            <wp:extent cx="2852928" cy="2103120"/>
            <wp:effectExtent l="0" t="0" r="508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852928" cy="2103120"/>
                    </a:xfrm>
                    <a:prstGeom prst="rect">
                      <a:avLst/>
                    </a:prstGeom>
                    <a:noFill/>
                    <a:ln>
                      <a:noFill/>
                    </a:ln>
                  </pic:spPr>
                </pic:pic>
              </a:graphicData>
            </a:graphic>
          </wp:inline>
        </w:drawing>
      </w:r>
      <w:r>
        <w:rPr>
          <w:color w:val="538135" w:themeColor="accent6" w:themeShade="BF"/>
        </w:rPr>
        <w:t xml:space="preserve">  </w:t>
      </w:r>
      <w:r>
        <w:rPr>
          <w:noProof/>
          <w:color w:val="538135" w:themeColor="accent6" w:themeShade="BF"/>
        </w:rPr>
        <w:drawing>
          <wp:inline distT="0" distB="0" distL="0" distR="0" wp14:anchorId="6355F5E2" wp14:editId="038C8823">
            <wp:extent cx="2862072" cy="21031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862072" cy="2103120"/>
                    </a:xfrm>
                    <a:prstGeom prst="rect">
                      <a:avLst/>
                    </a:prstGeom>
                    <a:noFill/>
                    <a:ln>
                      <a:noFill/>
                    </a:ln>
                  </pic:spPr>
                </pic:pic>
              </a:graphicData>
            </a:graphic>
          </wp:inline>
        </w:drawing>
      </w:r>
    </w:p>
    <w:p w14:paraId="5E26593D" w14:textId="75FC6C07" w:rsidR="006C3A6E" w:rsidRDefault="006C3A6E" w:rsidP="006C3A6E">
      <w:pPr>
        <w:rPr>
          <w:color w:val="538135" w:themeColor="accent6" w:themeShade="BF"/>
        </w:rPr>
      </w:pPr>
      <w:r>
        <w:rPr>
          <w:color w:val="538135" w:themeColor="accent6" w:themeShade="BF"/>
        </w:rPr>
        <w:t>Fig. S.2. Hydraulic fracture propagation when natural fractures are too tight, strong, and unfavorably oriented for hydraulic shearing. The hydraulic fracture initiates near a natural fracture from the center injection well (blue arrow). When the hydraulic fracture intersects the two production wells, the sudden increase in leakoff causes the propagation to halt because the production wells drain the fracture faster than the injection rate can resupply fluid. Fracture colors are shaded by the critical pore pressure required for stimulation (blue for low pressure, red for high pressure). These critical pressures are a function of the stress state and fracture orientation.</w:t>
      </w:r>
    </w:p>
    <w:p w14:paraId="6FC94E70" w14:textId="23350645" w:rsidR="00385590" w:rsidRDefault="00385590" w:rsidP="006C3A6E">
      <w:pPr>
        <w:rPr>
          <w:color w:val="538135" w:themeColor="accent6" w:themeShade="BF"/>
        </w:rPr>
      </w:pPr>
      <w:r>
        <w:rPr>
          <w:color w:val="538135" w:themeColor="accent6" w:themeShade="BF"/>
        </w:rPr>
        <w:t xml:space="preserve">Our solution approach is able to simulate the instability caused by hydraulic jacking, where fracture permeabilities can suddenly transition from very low to extremely high over an injection pressure change as small as 0.5 MPa (Fig. S3). Here the in-situ pore pressure is 55 MPa. Before hydraulic fracture stimulation, </w:t>
      </w:r>
      <w:r w:rsidR="0062011E">
        <w:rPr>
          <w:color w:val="538135" w:themeColor="accent6" w:themeShade="BF"/>
        </w:rPr>
        <w:t>an injection pressure of 108.3 MPa produces a flow rate of 0.0012 m</w:t>
      </w:r>
      <w:r w:rsidR="0062011E" w:rsidRPr="0062011E">
        <w:rPr>
          <w:color w:val="538135" w:themeColor="accent6" w:themeShade="BF"/>
          <w:vertAlign w:val="superscript"/>
        </w:rPr>
        <w:t>3</w:t>
      </w:r>
      <w:r w:rsidR="0062011E">
        <w:rPr>
          <w:color w:val="538135" w:themeColor="accent6" w:themeShade="BF"/>
        </w:rPr>
        <w:t>/s via closed natural fracture leakoff. After hydraulic fracture stimulation, an injection pressure of 108.8 MPa achieves a flow rate anywhere between 0.001 m</w:t>
      </w:r>
      <w:r w:rsidR="0062011E" w:rsidRPr="0062011E">
        <w:rPr>
          <w:color w:val="538135" w:themeColor="accent6" w:themeShade="BF"/>
          <w:vertAlign w:val="superscript"/>
        </w:rPr>
        <w:t>3</w:t>
      </w:r>
      <w:r w:rsidR="0062011E">
        <w:rPr>
          <w:color w:val="538135" w:themeColor="accent6" w:themeShade="BF"/>
        </w:rPr>
        <w:t>/s</w:t>
      </w:r>
      <w:r>
        <w:rPr>
          <w:color w:val="538135" w:themeColor="accent6" w:themeShade="BF"/>
        </w:rPr>
        <w:t xml:space="preserve"> and </w:t>
      </w:r>
      <w:r w:rsidR="0062011E">
        <w:rPr>
          <w:color w:val="538135" w:themeColor="accent6" w:themeShade="BF"/>
        </w:rPr>
        <w:t>2.2 m</w:t>
      </w:r>
      <w:r w:rsidR="0062011E">
        <w:rPr>
          <w:color w:val="538135" w:themeColor="accent6" w:themeShade="BF"/>
          <w:vertAlign w:val="superscript"/>
        </w:rPr>
        <w:t>3</w:t>
      </w:r>
      <w:r w:rsidR="0062011E">
        <w:rPr>
          <w:color w:val="538135" w:themeColor="accent6" w:themeShade="BF"/>
        </w:rPr>
        <w:t xml:space="preserve">/s. </w:t>
      </w:r>
      <w:r w:rsidR="00007D53">
        <w:rPr>
          <w:color w:val="538135" w:themeColor="accent6" w:themeShade="BF"/>
        </w:rPr>
        <w:t>The e</w:t>
      </w:r>
      <w:r w:rsidR="0062011E">
        <w:rPr>
          <w:color w:val="538135" w:themeColor="accent6" w:themeShade="BF"/>
        </w:rPr>
        <w:t xml:space="preserve">xtreme pressure sensitivity of hydraulic fracture permeability combined with </w:t>
      </w:r>
      <w:r w:rsidR="00007D53">
        <w:rPr>
          <w:color w:val="538135" w:themeColor="accent6" w:themeShade="BF"/>
        </w:rPr>
        <w:t>it</w:t>
      </w:r>
      <w:r w:rsidR="0062011E">
        <w:rPr>
          <w:color w:val="538135" w:themeColor="accent6" w:themeShade="BF"/>
        </w:rPr>
        <w:t xml:space="preserve"> very high permeability necessitates special handling of this flow condition. If system is hydropropped, we will use the calculated pressure that is required for hydraulic fracturing and then set a suitable long term injection rate, based on the flow solution at this high pressure. </w:t>
      </w:r>
      <w:r w:rsidR="00007D53">
        <w:rPr>
          <w:color w:val="538135" w:themeColor="accent6" w:themeShade="BF"/>
        </w:rPr>
        <w:t xml:space="preserve">Furthermore, hydraulically jacked fractures have a potential to continuously stimulate if they </w:t>
      </w:r>
      <w:r w:rsidR="00007D53">
        <w:rPr>
          <w:color w:val="538135" w:themeColor="accent6" w:themeShade="BF"/>
        </w:rPr>
        <w:lastRenderedPageBreak/>
        <w:t>do not intercept sufficiently high-capacity flow-sinks (e.g., wells and faults). This model is able to simulate this process via its volume based approach combined with the calculated pressures from the flow solver.</w:t>
      </w:r>
    </w:p>
    <w:p w14:paraId="127EDDF2" w14:textId="32181F84" w:rsidR="00385590" w:rsidRDefault="00385590" w:rsidP="00385590">
      <w:pPr>
        <w:jc w:val="center"/>
        <w:rPr>
          <w:color w:val="538135" w:themeColor="accent6" w:themeShade="BF"/>
        </w:rPr>
      </w:pPr>
      <w:r>
        <w:rPr>
          <w:noProof/>
          <w:color w:val="538135" w:themeColor="accent6" w:themeShade="BF"/>
        </w:rPr>
        <w:drawing>
          <wp:inline distT="0" distB="0" distL="0" distR="0" wp14:anchorId="2F09D1C5" wp14:editId="7379EBBE">
            <wp:extent cx="3143250" cy="2433856"/>
            <wp:effectExtent l="0" t="0" r="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181708" cy="2463635"/>
                    </a:xfrm>
                    <a:prstGeom prst="rect">
                      <a:avLst/>
                    </a:prstGeom>
                    <a:noFill/>
                    <a:ln>
                      <a:noFill/>
                    </a:ln>
                  </pic:spPr>
                </pic:pic>
              </a:graphicData>
            </a:graphic>
          </wp:inline>
        </w:drawing>
      </w:r>
      <w:r w:rsidR="001476DC">
        <w:rPr>
          <w:noProof/>
          <w:color w:val="538135" w:themeColor="accent6" w:themeShade="BF"/>
        </w:rPr>
        <w:drawing>
          <wp:inline distT="0" distB="0" distL="0" distR="0" wp14:anchorId="61199F70" wp14:editId="7F4A8906">
            <wp:extent cx="2632939" cy="2316480"/>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654360" cy="2335326"/>
                    </a:xfrm>
                    <a:prstGeom prst="rect">
                      <a:avLst/>
                    </a:prstGeom>
                    <a:noFill/>
                    <a:ln>
                      <a:noFill/>
                    </a:ln>
                  </pic:spPr>
                </pic:pic>
              </a:graphicData>
            </a:graphic>
          </wp:inline>
        </w:drawing>
      </w:r>
    </w:p>
    <w:p w14:paraId="62BE1C41" w14:textId="43A227E4" w:rsidR="00385590" w:rsidRDefault="00385590" w:rsidP="00385590">
      <w:pPr>
        <w:rPr>
          <w:color w:val="538135" w:themeColor="accent6" w:themeShade="BF"/>
        </w:rPr>
      </w:pPr>
      <w:r>
        <w:rPr>
          <w:color w:val="538135" w:themeColor="accent6" w:themeShade="BF"/>
        </w:rPr>
        <w:t>Fig. S3.</w:t>
      </w:r>
      <w:r w:rsidR="00007D53">
        <w:rPr>
          <w:color w:val="538135" w:themeColor="accent6" w:themeShade="BF"/>
        </w:rPr>
        <w:t xml:space="preserve"> </w:t>
      </w:r>
      <w:r w:rsidR="001476DC">
        <w:rPr>
          <w:color w:val="538135" w:themeColor="accent6" w:themeShade="BF"/>
        </w:rPr>
        <w:t>(Left) DFN modeled i</w:t>
      </w:r>
      <w:r w:rsidR="00007D53">
        <w:rPr>
          <w:color w:val="538135" w:themeColor="accent6" w:themeShade="BF"/>
        </w:rPr>
        <w:t xml:space="preserve">nstability of pressure and flow rate at the onset of tensile hydraulic jacking and fracking. </w:t>
      </w:r>
      <w:r w:rsidR="001476DC">
        <w:rPr>
          <w:color w:val="538135" w:themeColor="accent6" w:themeShade="BF"/>
        </w:rPr>
        <w:t>(Right) Theoretical relationship between pressure gradient (i.e., inverse permeability) and effective closure stress fracture opening on a fixed 0.72 m width and 0.68 m length fracture showing the discontinuity at the transition from tension to compression. For</w:t>
      </w:r>
      <w:r w:rsidR="00007D53">
        <w:rPr>
          <w:color w:val="538135" w:themeColor="accent6" w:themeShade="BF"/>
        </w:rPr>
        <w:t xml:space="preserve"> closed fractures, the pressure and flow rate relationship is uniquely determinable. With open fractures, a minimum injection pressure can be estimated but the flow rate is not uniquely estimable</w:t>
      </w:r>
      <w:r w:rsidR="001476DC">
        <w:rPr>
          <w:color w:val="538135" w:themeColor="accent6" w:themeShade="BF"/>
        </w:rPr>
        <w:t xml:space="preserve"> due to its dependence on full system geometry</w:t>
      </w:r>
      <w:r w:rsidR="00007D53">
        <w:rPr>
          <w:color w:val="538135" w:themeColor="accent6" w:themeShade="BF"/>
        </w:rPr>
        <w:t>. However, we can estimate the minimum injection rate required to sustain the open fracture.</w:t>
      </w:r>
    </w:p>
    <w:p w14:paraId="3EE13CDB" w14:textId="5C71E773" w:rsidR="002510C0" w:rsidRPr="009934C9" w:rsidRDefault="002510C0" w:rsidP="00385590">
      <w:pPr>
        <w:rPr>
          <w:color w:val="538135" w:themeColor="accent6" w:themeShade="BF"/>
        </w:rPr>
      </w:pPr>
      <w:r>
        <w:rPr>
          <w:noProof/>
          <w:color w:val="538135" w:themeColor="accent6" w:themeShade="BF"/>
        </w:rPr>
        <w:lastRenderedPageBreak/>
        <w:drawing>
          <wp:inline distT="0" distB="0" distL="0" distR="0" wp14:anchorId="55F12D04" wp14:editId="5995A1ED">
            <wp:extent cx="5934075" cy="605790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34075" cy="6057900"/>
                    </a:xfrm>
                    <a:prstGeom prst="rect">
                      <a:avLst/>
                    </a:prstGeom>
                    <a:noFill/>
                    <a:ln>
                      <a:noFill/>
                    </a:ln>
                  </pic:spPr>
                </pic:pic>
              </a:graphicData>
            </a:graphic>
          </wp:inline>
        </w:drawing>
      </w:r>
    </w:p>
    <w:p w14:paraId="01C77B5D" w14:textId="2C9AB0E7" w:rsidR="00284DDA" w:rsidRPr="00AB3DEA" w:rsidRDefault="00284DDA" w:rsidP="008944D4">
      <w:pPr>
        <w:pStyle w:val="Heading2"/>
      </w:pPr>
      <w:r w:rsidRPr="00AB3DEA">
        <w:t>Heat Transfer Solver</w:t>
      </w:r>
    </w:p>
    <w:p w14:paraId="2F1C4A13" w14:textId="7F2BAAAA" w:rsidR="00977B01" w:rsidRPr="00AB3DEA" w:rsidRDefault="00DC6ABA" w:rsidP="00686203">
      <w:r w:rsidRPr="00AB3DEA">
        <w:t xml:space="preserve">Typically, heat transfer for complex geometries will use a 2D or 3D meshed method such as finite differences. However, we want a fast desktop-compatible solution that can </w:t>
      </w:r>
      <w:r w:rsidR="00547C97" w:rsidRPr="00AB3DEA">
        <w:t xml:space="preserve">support </w:t>
      </w:r>
      <w:r w:rsidRPr="00AB3DEA">
        <w:t xml:space="preserve">&lt;1 mm aperture </w:t>
      </w:r>
      <w:proofErr w:type="gramStart"/>
      <w:r w:rsidRPr="00AB3DEA">
        <w:t>fractures</w:t>
      </w:r>
      <w:proofErr w:type="gramEnd"/>
      <w:r w:rsidRPr="00AB3DEA">
        <w:t xml:space="preserve">, &gt;1 km scale reservoirs, and </w:t>
      </w:r>
      <w:r w:rsidR="00547C97" w:rsidRPr="00AB3DEA">
        <w:t xml:space="preserve">predict results </w:t>
      </w:r>
      <w:r w:rsidRPr="00AB3DEA">
        <w:t>for &gt;20 yr of operation.</w:t>
      </w:r>
      <w:r w:rsidR="00547C97" w:rsidRPr="00AB3DEA">
        <w:t xml:space="preserve"> In addition, we want a solution requiring only one processor that completes a start-to-finish (Fig. 1) field-scale model in less than 5 min.</w:t>
      </w:r>
      <w:r w:rsidRPr="00AB3DEA">
        <w:t xml:space="preserve"> </w:t>
      </w:r>
      <w:r w:rsidR="00354F76" w:rsidRPr="00AB3DEA">
        <w:t>While achieving this</w:t>
      </w:r>
      <w:r w:rsidRPr="00AB3DEA">
        <w:t>, we</w:t>
      </w:r>
      <w:r w:rsidR="00354F76" w:rsidRPr="00AB3DEA">
        <w:t xml:space="preserve"> also</w:t>
      </w:r>
      <w:r w:rsidRPr="00AB3DEA">
        <w:t xml:space="preserve"> want to avoid the challenges </w:t>
      </w:r>
      <w:r w:rsidR="00354F76" w:rsidRPr="00AB3DEA">
        <w:t xml:space="preserve">of </w:t>
      </w:r>
      <w:r w:rsidRPr="00AB3DEA">
        <w:t>mesh refinement and large element counts that arise when modelling fractures in</w:t>
      </w:r>
      <w:r w:rsidR="00354F76" w:rsidRPr="00AB3DEA">
        <w:t xml:space="preserve"> </w:t>
      </w:r>
      <w:r w:rsidRPr="00AB3DEA">
        <w:t xml:space="preserve">a continuum. </w:t>
      </w:r>
      <w:r w:rsidR="00FB0D51" w:rsidRPr="00AB3DEA">
        <w:t xml:space="preserve">Thanks to the high uncertainty of fracture dominated flow through hot rock, we can reasonably accept higher than conventional errors </w:t>
      </w:r>
      <w:r w:rsidR="00DD2928" w:rsidRPr="00AB3DEA">
        <w:t xml:space="preserve">for </w:t>
      </w:r>
      <w:r w:rsidR="00FB0D51" w:rsidRPr="00AB3DEA">
        <w:t xml:space="preserve">our solver. Based on this, </w:t>
      </w:r>
      <w:r w:rsidR="00977B01" w:rsidRPr="00AB3DEA">
        <w:t xml:space="preserve">we </w:t>
      </w:r>
      <w:r w:rsidR="00FB0D51" w:rsidRPr="00AB3DEA">
        <w:t xml:space="preserve">now </w:t>
      </w:r>
      <w:r w:rsidR="00977B01" w:rsidRPr="00AB3DEA">
        <w:t>propose a solution that achieve</w:t>
      </w:r>
      <w:r w:rsidR="00FB0D51" w:rsidRPr="00AB3DEA">
        <w:t xml:space="preserve">s our fast model </w:t>
      </w:r>
      <w:r w:rsidR="00977B01" w:rsidRPr="00AB3DEA">
        <w:t xml:space="preserve">goal. </w:t>
      </w:r>
      <w:r w:rsidR="00FB0D51" w:rsidRPr="00AB3DEA">
        <w:t xml:space="preserve">We </w:t>
      </w:r>
      <w:r w:rsidR="00977B01" w:rsidRPr="00AB3DEA">
        <w:t xml:space="preserve">hope that </w:t>
      </w:r>
      <w:r w:rsidR="00977B01" w:rsidRPr="00AB3DEA">
        <w:lastRenderedPageBreak/>
        <w:t xml:space="preserve">future benchmarking against a high-fidelity model will show that this fast solver is close enough to an ‘accurate’ solution that it </w:t>
      </w:r>
      <w:r w:rsidR="00FB0D51" w:rsidRPr="00AB3DEA">
        <w:t>is</w:t>
      </w:r>
      <w:r w:rsidR="00977B01" w:rsidRPr="00AB3DEA">
        <w:t xml:space="preserve"> useful for decision making.</w:t>
      </w:r>
    </w:p>
    <w:p w14:paraId="24315C3C" w14:textId="77777777" w:rsidR="00114BA5" w:rsidRPr="00AB3DEA" w:rsidRDefault="00354F76" w:rsidP="00686203">
      <w:r w:rsidRPr="00AB3DEA">
        <w:t xml:space="preserve">Our heat transfer solver uses an explicit time marching scheme with an embedded iterative nodal temperature solver for each time step (Fig. </w:t>
      </w:r>
      <w:r w:rsidR="008D7F14" w:rsidRPr="00AB3DEA">
        <w:t>6</w:t>
      </w:r>
      <w:r w:rsidRPr="00AB3DEA">
        <w:t xml:space="preserve">). This </w:t>
      </w:r>
      <w:r w:rsidR="008D7F14" w:rsidRPr="00AB3DEA">
        <w:t>provides</w:t>
      </w:r>
      <w:r w:rsidRPr="00AB3DEA">
        <w:t xml:space="preserve"> a transient solution </w:t>
      </w:r>
      <w:r w:rsidR="008D7F14" w:rsidRPr="00AB3DEA">
        <w:t xml:space="preserve">for fluid-rock heat transfer that </w:t>
      </w:r>
      <w:proofErr w:type="gramStart"/>
      <w:r w:rsidR="008D7F14" w:rsidRPr="00AB3DEA">
        <w:t>is capable of predicting</w:t>
      </w:r>
      <w:proofErr w:type="gramEnd"/>
      <w:r w:rsidR="008D7F14" w:rsidRPr="00AB3DEA">
        <w:t xml:space="preserve"> thermal breakthrough, short circuiting, and long term produced fluid enthalpy. These predictions address the foremost concerns for geothermal site development.</w:t>
      </w:r>
    </w:p>
    <w:p w14:paraId="5AEDC0BE" w14:textId="77777777" w:rsidR="00114BA5" w:rsidRPr="00AB3DEA" w:rsidRDefault="00114BA5" w:rsidP="00686203">
      <w:r w:rsidRPr="00AB3DEA">
        <w:t>Node temperature initialization assigns the initial conditions for nodal temperatures as appropriate for their depth at the site. This step also assigns the far-field reservoir temperature for these nodes as required for transient heat transfer analysis.</w:t>
      </w:r>
    </w:p>
    <w:p w14:paraId="0C246F54" w14:textId="1B8F7682" w:rsidR="00D61F77" w:rsidRPr="00AB3DEA" w:rsidRDefault="00354F76" w:rsidP="0078580A">
      <w:pPr>
        <w:jc w:val="center"/>
      </w:pPr>
      <w:r w:rsidRPr="00AB3DEA">
        <w:rPr>
          <w:noProof/>
        </w:rPr>
        <w:drawing>
          <wp:inline distT="0" distB="0" distL="0" distR="0" wp14:anchorId="0A86BF47" wp14:editId="229E878E">
            <wp:extent cx="3385967" cy="1876508"/>
            <wp:effectExtent l="0" t="0" r="508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471001" cy="1923634"/>
                    </a:xfrm>
                    <a:prstGeom prst="rect">
                      <a:avLst/>
                    </a:prstGeom>
                    <a:noFill/>
                    <a:ln>
                      <a:noFill/>
                    </a:ln>
                  </pic:spPr>
                </pic:pic>
              </a:graphicData>
            </a:graphic>
          </wp:inline>
        </w:drawing>
      </w:r>
    </w:p>
    <w:p w14:paraId="019B4BD8" w14:textId="55A17C5E" w:rsidR="00354F76" w:rsidRPr="00AB3DEA" w:rsidRDefault="00354F76" w:rsidP="0078580A">
      <w:pPr>
        <w:jc w:val="center"/>
      </w:pPr>
      <w:r w:rsidRPr="00AB3DEA">
        <w:t xml:space="preserve">Fig. </w:t>
      </w:r>
      <w:r w:rsidR="008D7F14" w:rsidRPr="00AB3DEA">
        <w:t>6</w:t>
      </w:r>
      <w:r w:rsidRPr="00AB3DEA">
        <w:t>. Workflow of the heat solver in our model. This uses inputs from the flow solution.</w:t>
      </w:r>
    </w:p>
    <w:p w14:paraId="3FFC03C1" w14:textId="678B5DD7" w:rsidR="005A599F" w:rsidRPr="00AB3DEA" w:rsidRDefault="005A599F" w:rsidP="005A599F">
      <w:r w:rsidRPr="00AB3DEA">
        <w:t>Heat transfer at a given timestep is solved for each segment (</w:t>
      </w:r>
      <w:r w:rsidR="002D06C9" w:rsidRPr="00AB3DEA">
        <w:t>Fig. 7</w:t>
      </w:r>
      <w:r w:rsidRPr="00AB3DEA">
        <w:t xml:space="preserve">) </w:t>
      </w:r>
      <w:r w:rsidR="00F502D4" w:rsidRPr="00AB3DEA">
        <w:t xml:space="preserve">and node </w:t>
      </w:r>
      <w:r w:rsidRPr="00AB3DEA">
        <w:t xml:space="preserve">in the flow network. To attain a transient solution without a finite-element approach, </w:t>
      </w:r>
      <w:r w:rsidR="00F502D4" w:rsidRPr="00AB3DEA">
        <w:t>we use that we call a ‘pseudo-steady/ps</w:t>
      </w:r>
      <w:r w:rsidR="007344C5" w:rsidRPr="00AB3DEA">
        <w:t>e</w:t>
      </w:r>
      <w:r w:rsidR="00F502D4" w:rsidRPr="00AB3DEA">
        <w:t>udo-transient 1D heat transfer’ approach</w:t>
      </w:r>
      <w:r w:rsidR="007344C5" w:rsidRPr="00AB3DEA">
        <w:t xml:space="preserve"> (Fig. </w:t>
      </w:r>
      <w:r w:rsidR="002D06C9" w:rsidRPr="00AB3DEA">
        <w:t>8</w:t>
      </w:r>
      <w:r w:rsidR="007344C5" w:rsidRPr="00AB3DEA">
        <w:t>)</w:t>
      </w:r>
      <w:r w:rsidR="00F502D4" w:rsidRPr="00AB3DEA">
        <w:t xml:space="preserve">. For this </w:t>
      </w:r>
      <w:r w:rsidRPr="00AB3DEA">
        <w:t xml:space="preserve">we combine: </w:t>
      </w:r>
    </w:p>
    <w:p w14:paraId="78393A50" w14:textId="1405FF36" w:rsidR="005A599F" w:rsidRPr="00AB3DEA" w:rsidRDefault="005A599F" w:rsidP="005A599F">
      <w:pPr>
        <w:pStyle w:val="ListParagraph"/>
        <w:numPr>
          <w:ilvl w:val="0"/>
          <w:numId w:val="4"/>
        </w:numPr>
      </w:pPr>
      <w:r w:rsidRPr="00AB3DEA">
        <w:t xml:space="preserve">An initial guess for a ‘thermal radius’ </w:t>
      </w:r>
      <w:r w:rsidR="006C1B66" w:rsidRPr="00AB3DEA">
        <w:t>(</w:t>
      </w:r>
      <m:oMath>
        <m:sSub>
          <m:sSubPr>
            <m:ctrlPr>
              <w:rPr>
                <w:rFonts w:ascii="Cambria Math" w:hAnsi="Cambria Math"/>
                <w:i/>
              </w:rPr>
            </m:ctrlPr>
          </m:sSubPr>
          <m:e>
            <m:r>
              <w:rPr>
                <w:rFonts w:ascii="Cambria Math" w:hAnsi="Cambria Math"/>
              </w:rPr>
              <m:t>r</m:t>
            </m:r>
          </m:e>
          <m:sub>
            <m:r>
              <w:rPr>
                <w:rFonts w:ascii="Cambria Math" w:hAnsi="Cambria Math"/>
              </w:rPr>
              <m:t>d</m:t>
            </m:r>
          </m:sub>
        </m:sSub>
      </m:oMath>
      <w:r w:rsidR="00CB7214" w:rsidRPr="00AB3DEA">
        <w:rPr>
          <w:rFonts w:eastAsiaTheme="minorEastAsia"/>
        </w:rPr>
        <w:t xml:space="preserve"> or </w:t>
      </w:r>
      <m:oMath>
        <m:sSub>
          <m:sSubPr>
            <m:ctrlPr>
              <w:rPr>
                <w:rFonts w:ascii="Cambria Math" w:hAnsi="Cambria Math"/>
                <w:i/>
              </w:rPr>
            </m:ctrlPr>
          </m:sSubPr>
          <m:e>
            <m:r>
              <w:rPr>
                <w:rFonts w:ascii="Cambria Math" w:hAnsi="Cambria Math"/>
              </w:rPr>
              <m:t>R</m:t>
            </m:r>
          </m:e>
          <m:sub>
            <m:r>
              <w:rPr>
                <w:rFonts w:ascii="Cambria Math" w:hAnsi="Cambria Math"/>
              </w:rPr>
              <m:t>or</m:t>
            </m:r>
          </m:sub>
        </m:sSub>
      </m:oMath>
      <w:r w:rsidR="006C1B66" w:rsidRPr="00AB3DEA">
        <w:t xml:space="preserve">) </w:t>
      </w:r>
      <w:r w:rsidRPr="00AB3DEA">
        <w:t>where the rock temperature is not yet significantly changed from the initial state at the start of the timestep.</w:t>
      </w:r>
    </w:p>
    <w:p w14:paraId="1CCF0A5C" w14:textId="6AE537AE" w:rsidR="00F502D4" w:rsidRPr="00AB3DEA" w:rsidRDefault="005A599F" w:rsidP="00F502D4">
      <w:pPr>
        <w:pStyle w:val="ListParagraph"/>
        <w:numPr>
          <w:ilvl w:val="0"/>
          <w:numId w:val="4"/>
        </w:numPr>
      </w:pPr>
      <w:r w:rsidRPr="00AB3DEA">
        <w:t>A 1D steady-state heat transfer approximation for a round pipe or planar fracture based on this thermal radius and the mean of the nodal temperatures that define the segment.</w:t>
      </w:r>
    </w:p>
    <w:p w14:paraId="6EABC979" w14:textId="4E4CDDB7" w:rsidR="005A599F" w:rsidRPr="00AB3DEA" w:rsidRDefault="005A599F" w:rsidP="005A599F">
      <w:pPr>
        <w:pStyle w:val="ListParagraph"/>
        <w:numPr>
          <w:ilvl w:val="0"/>
          <w:numId w:val="4"/>
        </w:numPr>
      </w:pPr>
      <w:r w:rsidRPr="00AB3DEA">
        <w:t xml:space="preserve">A forecast of the total energy exchange to/from the rock </w:t>
      </w:r>
      <w:r w:rsidR="00F502D4" w:rsidRPr="00AB3DEA">
        <w:t>adjacent to</w:t>
      </w:r>
      <w:r w:rsidRPr="00AB3DEA">
        <w:t xml:space="preserve"> this segment over the explicit timestep of the model.</w:t>
      </w:r>
    </w:p>
    <w:p w14:paraId="3B5937B5" w14:textId="0686000D" w:rsidR="002D06C9" w:rsidRPr="00AB3DEA" w:rsidRDefault="00F502D4" w:rsidP="002D06C9">
      <w:pPr>
        <w:pStyle w:val="ListParagraph"/>
        <w:numPr>
          <w:ilvl w:val="0"/>
          <w:numId w:val="4"/>
        </w:numPr>
      </w:pPr>
      <w:r w:rsidRPr="00AB3DEA">
        <w:t>An updated thermal radius based on the new temperature gradient and the total energy exchange from the rock.</w:t>
      </w:r>
    </w:p>
    <w:p w14:paraId="5F39A1ED" w14:textId="0C627725" w:rsidR="002D06C9" w:rsidRPr="00AB3DEA" w:rsidRDefault="00DB3E68" w:rsidP="00DB3E68">
      <w:pPr>
        <w:jc w:val="center"/>
      </w:pPr>
      <w:r w:rsidRPr="00AB3DEA">
        <w:rPr>
          <w:noProof/>
        </w:rPr>
        <w:lastRenderedPageBreak/>
        <w:drawing>
          <wp:inline distT="0" distB="0" distL="0" distR="0" wp14:anchorId="2E2F4B78" wp14:editId="08A73B9C">
            <wp:extent cx="5009322" cy="2407195"/>
            <wp:effectExtent l="0" t="0" r="127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029042" cy="2416671"/>
                    </a:xfrm>
                    <a:prstGeom prst="rect">
                      <a:avLst/>
                    </a:prstGeom>
                    <a:noFill/>
                    <a:ln>
                      <a:noFill/>
                    </a:ln>
                  </pic:spPr>
                </pic:pic>
              </a:graphicData>
            </a:graphic>
          </wp:inline>
        </w:drawing>
      </w:r>
    </w:p>
    <w:p w14:paraId="2AE19173" w14:textId="3246CA31" w:rsidR="002D06C9" w:rsidRPr="00AB3DEA" w:rsidRDefault="002D06C9" w:rsidP="002D06C9">
      <w:pPr>
        <w:jc w:val="center"/>
      </w:pPr>
      <w:r w:rsidRPr="00AB3DEA">
        <w:t>Fig. 7. Heat transfer geometry for a fracture and a cased well.</w:t>
      </w:r>
    </w:p>
    <w:p w14:paraId="1230EF4B" w14:textId="6A9016C6" w:rsidR="00F502D4" w:rsidRPr="00AB3DEA" w:rsidRDefault="007344C5" w:rsidP="007344C5">
      <w:pPr>
        <w:jc w:val="center"/>
      </w:pPr>
      <w:r w:rsidRPr="00AB3DEA">
        <w:rPr>
          <w:noProof/>
        </w:rPr>
        <w:drawing>
          <wp:inline distT="0" distB="0" distL="0" distR="0" wp14:anchorId="65F76E99" wp14:editId="3E852068">
            <wp:extent cx="4707172" cy="2413470"/>
            <wp:effectExtent l="0" t="0" r="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720652" cy="2420381"/>
                    </a:xfrm>
                    <a:prstGeom prst="rect">
                      <a:avLst/>
                    </a:prstGeom>
                    <a:noFill/>
                    <a:ln>
                      <a:noFill/>
                    </a:ln>
                  </pic:spPr>
                </pic:pic>
              </a:graphicData>
            </a:graphic>
          </wp:inline>
        </w:drawing>
      </w:r>
    </w:p>
    <w:p w14:paraId="7E2A03C1" w14:textId="65E6B256" w:rsidR="00F502D4" w:rsidRPr="00AB3DEA" w:rsidRDefault="00F502D4" w:rsidP="00F502D4">
      <w:pPr>
        <w:jc w:val="center"/>
      </w:pPr>
      <w:r w:rsidRPr="00AB3DEA">
        <w:t xml:space="preserve">Fig. </w:t>
      </w:r>
      <w:r w:rsidR="002D06C9" w:rsidRPr="00AB3DEA">
        <w:t>8</w:t>
      </w:r>
      <w:r w:rsidRPr="00AB3DEA">
        <w:t xml:space="preserve">. </w:t>
      </w:r>
      <w:r w:rsidR="007344C5" w:rsidRPr="00AB3DEA">
        <w:t>Scenarios we aim to solve with p</w:t>
      </w:r>
      <w:r w:rsidRPr="00AB3DEA">
        <w:t>seudo-steady</w:t>
      </w:r>
      <w:r w:rsidR="007344C5" w:rsidRPr="00AB3DEA">
        <w:t xml:space="preserve">/pseudo-transient heat flow. (Top) A sudden increase or decrease in rock temperature at a fracture face that results in rapid heat transfer at first, but this rate of transfer diminishes over time. (Bottom) A slow increase or decrease in rock temperature at a fracture face to an equilibrated value so that heat transfer is initially </w:t>
      </w:r>
      <w:r w:rsidR="00E72EBF" w:rsidRPr="00AB3DEA">
        <w:t>negligible</w:t>
      </w:r>
      <w:r w:rsidR="007344C5" w:rsidRPr="00AB3DEA">
        <w:t xml:space="preserve">, then accelerates, and </w:t>
      </w:r>
      <w:r w:rsidR="00E72EBF" w:rsidRPr="00AB3DEA">
        <w:t xml:space="preserve">finally </w:t>
      </w:r>
      <w:r w:rsidR="007344C5" w:rsidRPr="00AB3DEA">
        <w:t xml:space="preserve">decelerates. </w:t>
      </w:r>
    </w:p>
    <w:p w14:paraId="48AE4A47" w14:textId="42B1B378" w:rsidR="00537142" w:rsidRPr="00AB3DEA" w:rsidRDefault="00537142" w:rsidP="00537142">
      <w:r w:rsidRPr="00AB3DEA">
        <w:t xml:space="preserve">Evaluation of heat transfer in the complete network of wells and fractures necessitates mixing flows and dividing flows at intersection nodes (Fig. </w:t>
      </w:r>
      <w:r w:rsidR="002D06C9" w:rsidRPr="00AB3DEA">
        <w:t>9</w:t>
      </w:r>
      <w:r w:rsidRPr="00AB3DEA">
        <w:t xml:space="preserve">). To do this, we use conservation of energy and conservation of mass to mix the inflows into a node and then obtain a mixed enthalpy that is used for the outflow. The mixed enthalpy determines the temperature at the node. This approach enables modelling the effect of sensible heating for low-quality steam. </w:t>
      </w:r>
      <w:r w:rsidR="00B31057" w:rsidRPr="00AB3DEA">
        <w:t xml:space="preserve">Relations for the temperature, enthalpy, </w:t>
      </w:r>
      <w:proofErr w:type="gramStart"/>
      <w:r w:rsidR="00B31057" w:rsidRPr="00AB3DEA">
        <w:t>pressure</w:t>
      </w:r>
      <w:proofErr w:type="gramEnd"/>
      <w:r w:rsidR="00B31057" w:rsidRPr="00AB3DEA">
        <w:t xml:space="preserve"> and steam quality for water in this method are obtained from IAPWS97 (International Association for the Properties of Water and Steam, 1997).</w:t>
      </w:r>
    </w:p>
    <w:p w14:paraId="0D58A1C4" w14:textId="7FF9B18A" w:rsidR="008D7F14" w:rsidRPr="00AB3DEA" w:rsidRDefault="008D7F14" w:rsidP="0078580A">
      <w:pPr>
        <w:jc w:val="center"/>
      </w:pPr>
      <w:r w:rsidRPr="00AB3DEA">
        <w:rPr>
          <w:noProof/>
        </w:rPr>
        <w:lastRenderedPageBreak/>
        <w:drawing>
          <wp:inline distT="0" distB="0" distL="0" distR="0" wp14:anchorId="78D13987" wp14:editId="39799318">
            <wp:extent cx="1558455" cy="1305194"/>
            <wp:effectExtent l="0" t="0" r="381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26">
                      <a:extLst>
                        <a:ext uri="{28A0092B-C50C-407E-A947-70E740481C1C}">
                          <a14:useLocalDpi xmlns:a14="http://schemas.microsoft.com/office/drawing/2010/main" val="0"/>
                        </a:ext>
                      </a:extLst>
                    </a:blip>
                    <a:srcRect l="12508" t="25656" r="59364"/>
                    <a:stretch/>
                  </pic:blipFill>
                  <pic:spPr bwMode="auto">
                    <a:xfrm>
                      <a:off x="0" y="0"/>
                      <a:ext cx="1627804" cy="1363273"/>
                    </a:xfrm>
                    <a:prstGeom prst="rect">
                      <a:avLst/>
                    </a:prstGeom>
                    <a:noFill/>
                    <a:ln>
                      <a:noFill/>
                    </a:ln>
                    <a:extLst>
                      <a:ext uri="{53640926-AAD7-44D8-BBD7-CCE9431645EC}">
                        <a14:shadowObscured xmlns:a14="http://schemas.microsoft.com/office/drawing/2010/main"/>
                      </a:ext>
                    </a:extLst>
                  </pic:spPr>
                </pic:pic>
              </a:graphicData>
            </a:graphic>
          </wp:inline>
        </w:drawing>
      </w:r>
    </w:p>
    <w:p w14:paraId="291CED53" w14:textId="22DDD40B" w:rsidR="008D7F14" w:rsidRPr="00AB3DEA" w:rsidRDefault="008D7F14" w:rsidP="0078580A">
      <w:pPr>
        <w:jc w:val="center"/>
      </w:pPr>
      <w:r w:rsidRPr="00AB3DEA">
        <w:t xml:space="preserve">Fig. </w:t>
      </w:r>
      <w:r w:rsidR="002D06C9" w:rsidRPr="00AB3DEA">
        <w:t>9</w:t>
      </w:r>
      <w:r w:rsidRPr="00AB3DEA">
        <w:t>. Nodal thermal fluid enthalpy mixing.</w:t>
      </w:r>
    </w:p>
    <w:p w14:paraId="6F1704BF" w14:textId="17B5D2CF" w:rsidR="00FA589E" w:rsidRPr="00AB3DEA" w:rsidRDefault="00FA589E" w:rsidP="00FA589E">
      <w:r w:rsidRPr="00AB3DEA">
        <w:t xml:space="preserve">To iteratively solve for nodal temperatures, the mixed nodal temperatures replace the initial temperature </w:t>
      </w:r>
      <w:proofErr w:type="gramStart"/>
      <w:r w:rsidRPr="00AB3DEA">
        <w:t>guesses</w:t>
      </w:r>
      <w:proofErr w:type="gramEnd"/>
      <w:r w:rsidRPr="00AB3DEA">
        <w:t xml:space="preserve"> and the model is repeated until the temperature changes between iterations become less than 0.5 °C.</w:t>
      </w:r>
      <w:r w:rsidR="00662EC4" w:rsidRPr="00AB3DEA">
        <w:t xml:space="preserve"> After this convergence, a timestep is taken.</w:t>
      </w:r>
    </w:p>
    <w:p w14:paraId="6E00CF92" w14:textId="5EF1A08C" w:rsidR="00FA589E" w:rsidRPr="00AB3DEA" w:rsidRDefault="001A759A" w:rsidP="008944D4">
      <w:pPr>
        <w:pStyle w:val="Heading3"/>
        <w:rPr>
          <w:color w:val="auto"/>
        </w:rPr>
      </w:pPr>
      <w:r w:rsidRPr="00AB3DEA">
        <w:rPr>
          <w:color w:val="auto"/>
        </w:rPr>
        <w:t>Thermal Radius and Energy Storage</w:t>
      </w:r>
      <w:r w:rsidR="00773B5D" w:rsidRPr="00AB3DEA">
        <w:rPr>
          <w:color w:val="auto"/>
        </w:rPr>
        <w:t xml:space="preserve"> (reference Fig. 7)</w:t>
      </w:r>
      <w:r w:rsidR="00FA589E" w:rsidRPr="00AB3DEA">
        <w:rPr>
          <w:color w:val="auto"/>
        </w:rPr>
        <w:t>:</w:t>
      </w:r>
    </w:p>
    <w:p w14:paraId="76A90927" w14:textId="431E2AF3" w:rsidR="007C4626" w:rsidRPr="00AB3DEA" w:rsidRDefault="007C4626" w:rsidP="00FA589E">
      <w:r w:rsidRPr="00AB3DEA">
        <w:t xml:space="preserve">For 1D </w:t>
      </w:r>
      <w:r w:rsidR="003D7083" w:rsidRPr="00AB3DEA">
        <w:t>stead</w:t>
      </w:r>
      <w:r w:rsidR="000E37BE" w:rsidRPr="00AB3DEA">
        <w:t>y</w:t>
      </w:r>
      <w:r w:rsidR="003D7083" w:rsidRPr="00AB3DEA">
        <w:t xml:space="preserve">-state </w:t>
      </w:r>
      <w:r w:rsidRPr="00AB3DEA">
        <w:t>heat transfer through a series of materials,</w:t>
      </w:r>
    </w:p>
    <w:p w14:paraId="0C083772" w14:textId="10E9E7F5" w:rsidR="007C4626" w:rsidRPr="00AB3DEA" w:rsidRDefault="007C4626" w:rsidP="007C4626">
      <w:pPr>
        <w:pStyle w:val="Equation"/>
        <w:rPr>
          <w:rFonts w:eastAsiaTheme="minorEastAsia"/>
          <w:color w:val="auto"/>
        </w:rPr>
      </w:pPr>
      <w:r w:rsidRPr="00AB3DEA">
        <w:rPr>
          <w:color w:val="auto"/>
        </w:rPr>
        <w:tab/>
      </w:r>
      <m:oMath>
        <m:acc>
          <m:accPr>
            <m:chr m:val="̇"/>
            <m:ctrlPr>
              <w:rPr>
                <w:rFonts w:ascii="Cambria Math" w:hAnsi="Cambria Math"/>
                <w:i/>
                <w:color w:val="auto"/>
              </w:rPr>
            </m:ctrlPr>
          </m:accPr>
          <m:e>
            <m:r>
              <w:rPr>
                <w:rFonts w:ascii="Cambria Math" w:hAnsi="Cambria Math"/>
                <w:color w:val="auto"/>
              </w:rPr>
              <m:t>E</m:t>
            </m:r>
          </m:e>
        </m:acc>
        <m:r>
          <w:rPr>
            <w:rFonts w:ascii="Cambria Math" w:hAnsi="Cambria Math"/>
            <w:color w:val="auto"/>
          </w:rPr>
          <m:t>=UA∆T</m:t>
        </m:r>
      </m:oMath>
      <w:r w:rsidRPr="00AB3DEA">
        <w:rPr>
          <w:rFonts w:eastAsiaTheme="minorEastAsia"/>
          <w:color w:val="auto"/>
        </w:rPr>
        <w:tab/>
        <w:t>(E.1)</w:t>
      </w:r>
    </w:p>
    <w:p w14:paraId="252D9CC2" w14:textId="5AB84FDF" w:rsidR="007C4626" w:rsidRPr="00AB3DEA" w:rsidRDefault="007C4626" w:rsidP="007C4626">
      <w:pPr>
        <w:pStyle w:val="Equation"/>
        <w:rPr>
          <w:rFonts w:eastAsiaTheme="minorEastAsia"/>
          <w:color w:val="auto"/>
        </w:rPr>
      </w:pPr>
      <w:r w:rsidRPr="00AB3DEA">
        <w:rPr>
          <w:color w:val="auto"/>
        </w:rPr>
        <w:tab/>
      </w:r>
      <m:oMath>
        <m:f>
          <m:fPr>
            <m:ctrlPr>
              <w:rPr>
                <w:rFonts w:ascii="Cambria Math" w:hAnsi="Cambria Math"/>
                <w:i/>
                <w:color w:val="auto"/>
              </w:rPr>
            </m:ctrlPr>
          </m:fPr>
          <m:num>
            <m:r>
              <w:rPr>
                <w:rFonts w:ascii="Cambria Math" w:hAnsi="Cambria Math"/>
                <w:color w:val="auto"/>
              </w:rPr>
              <m:t>1</m:t>
            </m:r>
          </m:num>
          <m:den>
            <m:r>
              <w:rPr>
                <w:rFonts w:ascii="Cambria Math" w:hAnsi="Cambria Math"/>
                <w:color w:val="auto"/>
              </w:rPr>
              <m:t>U</m:t>
            </m:r>
          </m:den>
        </m:f>
        <m:r>
          <w:rPr>
            <w:rFonts w:ascii="Cambria Math" w:hAnsi="Cambria Math"/>
            <w:color w:val="auto"/>
          </w:rPr>
          <m:t>=</m:t>
        </m:r>
        <m:nary>
          <m:naryPr>
            <m:chr m:val="∑"/>
            <m:limLoc m:val="undOvr"/>
            <m:subHide m:val="1"/>
            <m:supHide m:val="1"/>
            <m:ctrlPr>
              <w:rPr>
                <w:rFonts w:ascii="Cambria Math" w:hAnsi="Cambria Math"/>
                <w:i/>
                <w:color w:val="auto"/>
              </w:rPr>
            </m:ctrlPr>
          </m:naryPr>
          <m:sub/>
          <m:sup/>
          <m:e>
            <m:f>
              <m:fPr>
                <m:ctrlPr>
                  <w:rPr>
                    <w:rFonts w:ascii="Cambria Math" w:hAnsi="Cambria Math"/>
                    <w:i/>
                    <w:color w:val="auto"/>
                  </w:rPr>
                </m:ctrlPr>
              </m:fPr>
              <m:num>
                <m:r>
                  <w:rPr>
                    <w:rFonts w:ascii="Cambria Math" w:hAnsi="Cambria Math"/>
                    <w:color w:val="auto"/>
                  </w:rPr>
                  <m:t>1</m:t>
                </m:r>
              </m:num>
              <m:den>
                <m:sSub>
                  <m:sSubPr>
                    <m:ctrlPr>
                      <w:rPr>
                        <w:rFonts w:ascii="Cambria Math" w:hAnsi="Cambria Math"/>
                        <w:i/>
                        <w:color w:val="auto"/>
                      </w:rPr>
                    </m:ctrlPr>
                  </m:sSubPr>
                  <m:e>
                    <m:r>
                      <w:rPr>
                        <w:rFonts w:ascii="Cambria Math" w:hAnsi="Cambria Math"/>
                        <w:color w:val="auto"/>
                      </w:rPr>
                      <m:t>h</m:t>
                    </m:r>
                  </m:e>
                  <m:sub>
                    <m:r>
                      <w:rPr>
                        <w:rFonts w:ascii="Cambria Math" w:hAnsi="Cambria Math"/>
                        <w:color w:val="auto"/>
                      </w:rPr>
                      <m:t>c</m:t>
                    </m:r>
                  </m:sub>
                </m:sSub>
              </m:den>
            </m:f>
          </m:e>
        </m:nary>
        <m:r>
          <w:rPr>
            <w:rFonts w:ascii="Cambria Math" w:hAnsi="Cambria Math"/>
            <w:color w:val="auto"/>
          </w:rPr>
          <m:t>+</m:t>
        </m:r>
        <m:nary>
          <m:naryPr>
            <m:chr m:val="∑"/>
            <m:limLoc m:val="undOvr"/>
            <m:subHide m:val="1"/>
            <m:supHide m:val="1"/>
            <m:ctrlPr>
              <w:rPr>
                <w:rFonts w:ascii="Cambria Math" w:hAnsi="Cambria Math"/>
                <w:i/>
                <w:color w:val="auto"/>
              </w:rPr>
            </m:ctrlPr>
          </m:naryPr>
          <m:sub/>
          <m:sup/>
          <m:e>
            <m:f>
              <m:fPr>
                <m:ctrlPr>
                  <w:rPr>
                    <w:rFonts w:ascii="Cambria Math" w:hAnsi="Cambria Math"/>
                    <w:i/>
                    <w:color w:val="auto"/>
                  </w:rPr>
                </m:ctrlPr>
              </m:fPr>
              <m:num>
                <m:r>
                  <w:rPr>
                    <w:rFonts w:ascii="Cambria Math" w:hAnsi="Cambria Math"/>
                    <w:color w:val="auto"/>
                  </w:rPr>
                  <m:t>L</m:t>
                </m:r>
              </m:num>
              <m:den>
                <m:r>
                  <w:rPr>
                    <w:rFonts w:ascii="Cambria Math" w:hAnsi="Cambria Math"/>
                    <w:color w:val="auto"/>
                  </w:rPr>
                  <m:t>k</m:t>
                </m:r>
              </m:den>
            </m:f>
          </m:e>
        </m:nary>
      </m:oMath>
      <w:r w:rsidRPr="00AB3DEA">
        <w:rPr>
          <w:rFonts w:eastAsiaTheme="minorEastAsia"/>
          <w:color w:val="auto"/>
        </w:rPr>
        <w:tab/>
        <w:t>(E.</w:t>
      </w:r>
      <w:r w:rsidR="000E37BE" w:rsidRPr="00AB3DEA">
        <w:rPr>
          <w:rFonts w:eastAsiaTheme="minorEastAsia"/>
          <w:color w:val="auto"/>
        </w:rPr>
        <w:t>2</w:t>
      </w:r>
      <w:r w:rsidRPr="00AB3DEA">
        <w:rPr>
          <w:rFonts w:eastAsiaTheme="minorEastAsia"/>
          <w:color w:val="auto"/>
        </w:rPr>
        <w:t>)</w:t>
      </w:r>
    </w:p>
    <w:p w14:paraId="5F648258" w14:textId="1784B337" w:rsidR="007C4626" w:rsidRPr="00AB3DEA" w:rsidRDefault="007C4626" w:rsidP="007C4626">
      <w:pPr>
        <w:pStyle w:val="Equation"/>
        <w:rPr>
          <w:rFonts w:eastAsiaTheme="minorEastAsia"/>
          <w:color w:val="auto"/>
        </w:rPr>
      </w:pPr>
      <w:r w:rsidRPr="00AB3DEA">
        <w:rPr>
          <w:rFonts w:eastAsiaTheme="minorEastAsia"/>
          <w:color w:val="auto"/>
        </w:rPr>
        <w:t xml:space="preserve">Where, </w:t>
      </w:r>
      <m:oMath>
        <m:acc>
          <m:accPr>
            <m:chr m:val="̇"/>
            <m:ctrlPr>
              <w:rPr>
                <w:rFonts w:ascii="Cambria Math" w:hAnsi="Cambria Math"/>
                <w:i/>
                <w:color w:val="auto"/>
              </w:rPr>
            </m:ctrlPr>
          </m:accPr>
          <m:e>
            <m:r>
              <w:rPr>
                <w:rFonts w:ascii="Cambria Math" w:hAnsi="Cambria Math"/>
                <w:color w:val="auto"/>
              </w:rPr>
              <m:t>E</m:t>
            </m:r>
          </m:e>
        </m:acc>
      </m:oMath>
      <w:r w:rsidRPr="00AB3DEA">
        <w:rPr>
          <w:rFonts w:eastAsiaTheme="minorEastAsia"/>
          <w:color w:val="auto"/>
        </w:rPr>
        <w:t xml:space="preserve"> is heat transfer rate, </w:t>
      </w:r>
      <m:oMath>
        <m:sSub>
          <m:sSubPr>
            <m:ctrlPr>
              <w:rPr>
                <w:rFonts w:ascii="Cambria Math" w:hAnsi="Cambria Math"/>
                <w:i/>
                <w:color w:val="auto"/>
              </w:rPr>
            </m:ctrlPr>
          </m:sSubPr>
          <m:e>
            <m:r>
              <w:rPr>
                <w:rFonts w:ascii="Cambria Math" w:hAnsi="Cambria Math"/>
                <w:color w:val="auto"/>
              </w:rPr>
              <m:t>h</m:t>
            </m:r>
          </m:e>
          <m:sub>
            <m:r>
              <w:rPr>
                <w:rFonts w:ascii="Cambria Math" w:hAnsi="Cambria Math"/>
                <w:color w:val="auto"/>
              </w:rPr>
              <m:t>c</m:t>
            </m:r>
          </m:sub>
        </m:sSub>
      </m:oMath>
      <w:r w:rsidRPr="00AB3DEA">
        <w:rPr>
          <w:rFonts w:eastAsiaTheme="minorEastAsia"/>
          <w:color w:val="auto"/>
        </w:rPr>
        <w:t xml:space="preserve"> is the fluid convection coefficient</w:t>
      </w:r>
      <w:r w:rsidR="0093609B" w:rsidRPr="00AB3DEA">
        <w:rPr>
          <w:rFonts w:eastAsiaTheme="minorEastAsia"/>
          <w:color w:val="auto"/>
        </w:rPr>
        <w:t xml:space="preserve"> </w:t>
      </w:r>
      <m:oMath>
        <m:r>
          <w:rPr>
            <w:rFonts w:ascii="Cambria Math" w:hAnsi="Cambria Math"/>
            <w:color w:val="auto"/>
          </w:rPr>
          <m:t>L</m:t>
        </m:r>
      </m:oMath>
      <w:r w:rsidRPr="00AB3DEA">
        <w:rPr>
          <w:rFonts w:eastAsiaTheme="minorEastAsia"/>
          <w:color w:val="auto"/>
        </w:rPr>
        <w:t xml:space="preserve"> is layer thickness, </w:t>
      </w:r>
      <m:oMath>
        <m:r>
          <w:rPr>
            <w:rFonts w:ascii="Cambria Math" w:eastAsiaTheme="minorEastAsia" w:hAnsi="Cambria Math"/>
            <w:color w:val="auto"/>
          </w:rPr>
          <m:t>k</m:t>
        </m:r>
      </m:oMath>
      <w:r w:rsidRPr="00AB3DEA">
        <w:rPr>
          <w:rFonts w:eastAsiaTheme="minorEastAsia"/>
          <w:color w:val="auto"/>
        </w:rPr>
        <w:t xml:space="preserve"> is thermal conductivity, </w:t>
      </w:r>
      <m:oMath>
        <m:r>
          <w:rPr>
            <w:rFonts w:ascii="Cambria Math" w:eastAsiaTheme="minorEastAsia" w:hAnsi="Cambria Math"/>
            <w:color w:val="auto"/>
          </w:rPr>
          <m:t>A</m:t>
        </m:r>
      </m:oMath>
      <w:r w:rsidRPr="00AB3DEA">
        <w:rPr>
          <w:rFonts w:eastAsiaTheme="minorEastAsia"/>
          <w:color w:val="auto"/>
        </w:rPr>
        <w:t xml:space="preserve"> is cross-sectional area that heat is flowing across</w:t>
      </w:r>
      <w:r w:rsidR="003D7083" w:rsidRPr="00AB3DEA">
        <w:rPr>
          <w:rFonts w:eastAsiaTheme="minorEastAsia"/>
          <w:color w:val="auto"/>
        </w:rPr>
        <w:t xml:space="preserve">, and </w:t>
      </w:r>
      <m:oMath>
        <m:r>
          <w:rPr>
            <w:rFonts w:ascii="Cambria Math" w:hAnsi="Cambria Math"/>
            <w:color w:val="auto"/>
          </w:rPr>
          <m:t>∆T</m:t>
        </m:r>
      </m:oMath>
      <w:r w:rsidR="003D7083" w:rsidRPr="00AB3DEA">
        <w:rPr>
          <w:rFonts w:eastAsiaTheme="minorEastAsia"/>
          <w:color w:val="auto"/>
        </w:rPr>
        <w:t xml:space="preserve"> is the temperature gradient</w:t>
      </w:r>
      <w:r w:rsidRPr="00AB3DEA">
        <w:rPr>
          <w:rFonts w:eastAsiaTheme="minorEastAsia"/>
          <w:color w:val="auto"/>
        </w:rPr>
        <w:t>.</w:t>
      </w:r>
    </w:p>
    <w:p w14:paraId="6C37B0C9" w14:textId="6D90AC60" w:rsidR="007C4626" w:rsidRPr="00AB3DEA" w:rsidRDefault="007C4626" w:rsidP="007C4626">
      <w:pPr>
        <w:pStyle w:val="Equation"/>
        <w:rPr>
          <w:rFonts w:eastAsiaTheme="minorEastAsia"/>
          <w:color w:val="auto"/>
        </w:rPr>
      </w:pPr>
      <w:r w:rsidRPr="00AB3DEA">
        <w:rPr>
          <w:rFonts w:eastAsiaTheme="minorEastAsia"/>
          <w:color w:val="auto"/>
        </w:rPr>
        <w:t>In the case of radial heat flow</w:t>
      </w:r>
      <w:r w:rsidR="0093609B" w:rsidRPr="00AB3DEA">
        <w:rPr>
          <w:rFonts w:eastAsiaTheme="minorEastAsia"/>
          <w:color w:val="auto"/>
        </w:rPr>
        <w:t xml:space="preserve"> through a cylinder</w:t>
      </w:r>
      <w:r w:rsidRPr="00AB3DEA">
        <w:rPr>
          <w:rFonts w:eastAsiaTheme="minorEastAsia"/>
          <w:color w:val="auto"/>
        </w:rPr>
        <w:t xml:space="preserve">, </w:t>
      </w:r>
      <w:r w:rsidR="003D7083" w:rsidRPr="00AB3DEA">
        <w:rPr>
          <w:rFonts w:eastAsiaTheme="minorEastAsia"/>
          <w:color w:val="auto"/>
        </w:rPr>
        <w:t xml:space="preserve">steady-state </w:t>
      </w:r>
      <w:r w:rsidRPr="00AB3DEA">
        <w:rPr>
          <w:rFonts w:eastAsiaTheme="minorEastAsia"/>
          <w:color w:val="auto"/>
        </w:rPr>
        <w:t>heat transfer through one layer is,</w:t>
      </w:r>
    </w:p>
    <w:p w14:paraId="300CF82E" w14:textId="4C9ABB53" w:rsidR="007C4626" w:rsidRPr="00AB3DEA" w:rsidRDefault="007C4626" w:rsidP="007C4626">
      <w:pPr>
        <w:pStyle w:val="Equation"/>
        <w:rPr>
          <w:rFonts w:eastAsiaTheme="minorEastAsia"/>
          <w:color w:val="auto"/>
        </w:rPr>
      </w:pPr>
      <w:r w:rsidRPr="00AB3DEA">
        <w:rPr>
          <w:color w:val="auto"/>
        </w:rPr>
        <w:tab/>
      </w:r>
      <m:oMath>
        <m:acc>
          <m:accPr>
            <m:chr m:val="̇"/>
            <m:ctrlPr>
              <w:rPr>
                <w:rFonts w:ascii="Cambria Math" w:hAnsi="Cambria Math"/>
                <w:i/>
                <w:color w:val="auto"/>
              </w:rPr>
            </m:ctrlPr>
          </m:accPr>
          <m:e>
            <m:r>
              <w:rPr>
                <w:rFonts w:ascii="Cambria Math" w:hAnsi="Cambria Math"/>
                <w:color w:val="auto"/>
              </w:rPr>
              <m:t>E</m:t>
            </m:r>
          </m:e>
        </m:acc>
        <m:r>
          <w:rPr>
            <w:rFonts w:ascii="Cambria Math" w:hAnsi="Cambria Math"/>
            <w:color w:val="auto"/>
          </w:rPr>
          <m:t>=</m:t>
        </m:r>
        <m:f>
          <m:fPr>
            <m:ctrlPr>
              <w:rPr>
                <w:rFonts w:ascii="Cambria Math" w:hAnsi="Cambria Math"/>
                <w:i/>
                <w:color w:val="auto"/>
              </w:rPr>
            </m:ctrlPr>
          </m:fPr>
          <m:num>
            <m:r>
              <w:rPr>
                <w:rFonts w:ascii="Cambria Math" w:hAnsi="Cambria Math"/>
                <w:color w:val="auto"/>
              </w:rPr>
              <m:t>2πkL∆T</m:t>
            </m:r>
          </m:num>
          <m:den>
            <m:r>
              <m:rPr>
                <m:sty m:val="p"/>
              </m:rPr>
              <w:rPr>
                <w:rFonts w:ascii="Cambria Math" w:hAnsi="Cambria Math"/>
                <w:color w:val="auto"/>
              </w:rPr>
              <m:t>ln⁡</m:t>
            </m:r>
            <m:r>
              <w:rPr>
                <w:rFonts w:ascii="Cambria Math" w:hAnsi="Cambria Math"/>
                <w:color w:val="auto"/>
              </w:rPr>
              <m:t>(</m:t>
            </m:r>
            <m:sSub>
              <m:sSubPr>
                <m:ctrlPr>
                  <w:rPr>
                    <w:rFonts w:ascii="Cambria Math" w:hAnsi="Cambria Math"/>
                    <w:i/>
                    <w:color w:val="auto"/>
                  </w:rPr>
                </m:ctrlPr>
              </m:sSubPr>
              <m:e>
                <m:r>
                  <w:rPr>
                    <w:rFonts w:ascii="Cambria Math" w:hAnsi="Cambria Math"/>
                    <w:color w:val="auto"/>
                  </w:rPr>
                  <m:t>r</m:t>
                </m:r>
              </m:e>
              <m:sub>
                <m:r>
                  <w:rPr>
                    <w:rFonts w:ascii="Cambria Math" w:hAnsi="Cambria Math"/>
                    <w:color w:val="auto"/>
                  </w:rPr>
                  <m:t>o</m:t>
                </m:r>
              </m:sub>
            </m:sSub>
            <m:r>
              <w:rPr>
                <w:rFonts w:ascii="Cambria Math" w:hAnsi="Cambria Math"/>
                <w:color w:val="auto"/>
              </w:rPr>
              <m:t>/</m:t>
            </m:r>
            <m:sSub>
              <m:sSubPr>
                <m:ctrlPr>
                  <w:rPr>
                    <w:rFonts w:ascii="Cambria Math" w:hAnsi="Cambria Math"/>
                    <w:i/>
                    <w:color w:val="auto"/>
                  </w:rPr>
                </m:ctrlPr>
              </m:sSubPr>
              <m:e>
                <m:r>
                  <w:rPr>
                    <w:rFonts w:ascii="Cambria Math" w:hAnsi="Cambria Math"/>
                    <w:color w:val="auto"/>
                  </w:rPr>
                  <m:t>r</m:t>
                </m:r>
              </m:e>
              <m:sub>
                <m:r>
                  <w:rPr>
                    <w:rFonts w:ascii="Cambria Math" w:hAnsi="Cambria Math"/>
                    <w:color w:val="auto"/>
                  </w:rPr>
                  <m:t>i</m:t>
                </m:r>
              </m:sub>
            </m:sSub>
            <m:r>
              <w:rPr>
                <w:rFonts w:ascii="Cambria Math" w:hAnsi="Cambria Math"/>
                <w:color w:val="auto"/>
              </w:rPr>
              <m:t>)</m:t>
            </m:r>
          </m:den>
        </m:f>
      </m:oMath>
      <w:r w:rsidRPr="00AB3DEA">
        <w:rPr>
          <w:rFonts w:eastAsiaTheme="minorEastAsia"/>
          <w:color w:val="auto"/>
        </w:rPr>
        <w:tab/>
        <w:t>(E.</w:t>
      </w:r>
      <w:r w:rsidR="000E37BE" w:rsidRPr="00AB3DEA">
        <w:rPr>
          <w:rFonts w:eastAsiaTheme="minorEastAsia"/>
          <w:color w:val="auto"/>
        </w:rPr>
        <w:t>3</w:t>
      </w:r>
      <w:r w:rsidRPr="00AB3DEA">
        <w:rPr>
          <w:rFonts w:eastAsiaTheme="minorEastAsia"/>
          <w:color w:val="auto"/>
        </w:rPr>
        <w:t>)</w:t>
      </w:r>
    </w:p>
    <w:p w14:paraId="5B9C8075" w14:textId="69A73E7B" w:rsidR="003D7083" w:rsidRPr="00AB3DEA" w:rsidRDefault="003D7083" w:rsidP="007C4626">
      <w:pPr>
        <w:pStyle w:val="Equation"/>
        <w:rPr>
          <w:rFonts w:eastAsiaTheme="minorEastAsia"/>
          <w:color w:val="auto"/>
        </w:rPr>
      </w:pPr>
      <w:r w:rsidRPr="00AB3DEA">
        <w:rPr>
          <w:rFonts w:eastAsiaTheme="minorEastAsia"/>
          <w:color w:val="auto"/>
        </w:rPr>
        <w:t xml:space="preserve">Where, </w:t>
      </w:r>
      <m:oMath>
        <m:sSub>
          <m:sSubPr>
            <m:ctrlPr>
              <w:rPr>
                <w:rFonts w:ascii="Cambria Math" w:hAnsi="Cambria Math"/>
                <w:i/>
                <w:color w:val="auto"/>
              </w:rPr>
            </m:ctrlPr>
          </m:sSubPr>
          <m:e>
            <m:r>
              <w:rPr>
                <w:rFonts w:ascii="Cambria Math" w:hAnsi="Cambria Math"/>
                <w:color w:val="auto"/>
              </w:rPr>
              <m:t>r</m:t>
            </m:r>
          </m:e>
          <m:sub>
            <m:r>
              <w:rPr>
                <w:rFonts w:ascii="Cambria Math" w:hAnsi="Cambria Math"/>
                <w:color w:val="auto"/>
              </w:rPr>
              <m:t>o</m:t>
            </m:r>
          </m:sub>
        </m:sSub>
      </m:oMath>
      <w:r w:rsidRPr="00AB3DEA">
        <w:rPr>
          <w:rFonts w:eastAsiaTheme="minorEastAsia"/>
          <w:color w:val="auto"/>
        </w:rPr>
        <w:t xml:space="preserve"> is outer radius and </w:t>
      </w:r>
      <m:oMath>
        <m:sSub>
          <m:sSubPr>
            <m:ctrlPr>
              <w:rPr>
                <w:rFonts w:ascii="Cambria Math" w:hAnsi="Cambria Math"/>
                <w:i/>
                <w:color w:val="auto"/>
              </w:rPr>
            </m:ctrlPr>
          </m:sSubPr>
          <m:e>
            <m:r>
              <w:rPr>
                <w:rFonts w:ascii="Cambria Math" w:hAnsi="Cambria Math"/>
                <w:color w:val="auto"/>
              </w:rPr>
              <m:t>r</m:t>
            </m:r>
          </m:e>
          <m:sub>
            <m:r>
              <w:rPr>
                <w:rFonts w:ascii="Cambria Math" w:hAnsi="Cambria Math"/>
                <w:color w:val="auto"/>
              </w:rPr>
              <m:t>i</m:t>
            </m:r>
          </m:sub>
        </m:sSub>
      </m:oMath>
      <w:r w:rsidRPr="00AB3DEA">
        <w:rPr>
          <w:rFonts w:eastAsiaTheme="minorEastAsia"/>
          <w:color w:val="auto"/>
        </w:rPr>
        <w:t xml:space="preserve"> is inner radius.</w:t>
      </w:r>
    </w:p>
    <w:p w14:paraId="26AA3B22" w14:textId="7427DB81" w:rsidR="003D7083" w:rsidRPr="00AB3DEA" w:rsidRDefault="003D7083" w:rsidP="007C4626">
      <w:pPr>
        <w:pStyle w:val="Equation"/>
        <w:rPr>
          <w:rFonts w:eastAsiaTheme="minorEastAsia"/>
          <w:color w:val="auto"/>
        </w:rPr>
      </w:pPr>
      <w:r w:rsidRPr="00AB3DEA">
        <w:rPr>
          <w:rFonts w:eastAsiaTheme="minorEastAsia"/>
          <w:color w:val="auto"/>
        </w:rPr>
        <w:t xml:space="preserve">The temperature distribution </w:t>
      </w:r>
      <w:r w:rsidR="004B5B0C" w:rsidRPr="00AB3DEA">
        <w:rPr>
          <w:rFonts w:eastAsiaTheme="minorEastAsia"/>
          <w:color w:val="auto"/>
        </w:rPr>
        <w:t xml:space="preserve">for the planar (i.e., fracture) and radial (i.e., well) cases </w:t>
      </w:r>
      <w:r w:rsidR="000E37BE" w:rsidRPr="00AB3DEA">
        <w:rPr>
          <w:rFonts w:eastAsiaTheme="minorEastAsia"/>
          <w:color w:val="auto"/>
        </w:rPr>
        <w:t>will be</w:t>
      </w:r>
      <w:r w:rsidRPr="00AB3DEA">
        <w:rPr>
          <w:rFonts w:eastAsiaTheme="minorEastAsia"/>
          <w:color w:val="auto"/>
        </w:rPr>
        <w:t>,</w:t>
      </w:r>
    </w:p>
    <w:p w14:paraId="058B032D" w14:textId="5556760E" w:rsidR="003D7083" w:rsidRPr="00AB3DEA" w:rsidRDefault="003D7083" w:rsidP="003D7083">
      <w:pPr>
        <w:pStyle w:val="Equation"/>
        <w:rPr>
          <w:rFonts w:eastAsiaTheme="minorEastAsia"/>
          <w:color w:val="auto"/>
        </w:rPr>
      </w:pPr>
      <w:r w:rsidRPr="00AB3DEA">
        <w:rPr>
          <w:rFonts w:eastAsiaTheme="minorEastAsia"/>
          <w:color w:val="auto"/>
        </w:rPr>
        <w:t xml:space="preserve"> </w:t>
      </w:r>
      <w:r w:rsidRPr="00AB3DEA">
        <w:rPr>
          <w:color w:val="auto"/>
        </w:rPr>
        <w:tab/>
      </w:r>
      <m:oMath>
        <m:r>
          <w:rPr>
            <w:rFonts w:ascii="Cambria Math" w:hAnsi="Cambria Math"/>
            <w:color w:val="auto"/>
          </w:rPr>
          <m:t>T(r)=</m:t>
        </m:r>
        <m:d>
          <m:dPr>
            <m:begChr m:val="{"/>
            <m:endChr m:val=""/>
            <m:ctrlPr>
              <w:rPr>
                <w:rFonts w:ascii="Cambria Math" w:hAnsi="Cambria Math"/>
                <w:i/>
                <w:color w:val="auto"/>
              </w:rPr>
            </m:ctrlPr>
          </m:dPr>
          <m:e>
            <m:m>
              <m:mPr>
                <m:mcs>
                  <m:mc>
                    <m:mcPr>
                      <m:count m:val="2"/>
                      <m:mcJc m:val="center"/>
                    </m:mcPr>
                  </m:mc>
                </m:mcs>
                <m:ctrlPr>
                  <w:rPr>
                    <w:rFonts w:ascii="Cambria Math" w:hAnsi="Cambria Math"/>
                    <w:i/>
                    <w:color w:val="auto"/>
                  </w:rPr>
                </m:ctrlPr>
              </m:mPr>
              <m:mr>
                <m:e>
                  <m:f>
                    <m:fPr>
                      <m:ctrlPr>
                        <w:rPr>
                          <w:rFonts w:ascii="Cambria Math" w:hAnsi="Cambria Math"/>
                          <w:i/>
                          <w:color w:val="auto"/>
                        </w:rPr>
                      </m:ctrlPr>
                    </m:fPr>
                    <m:num>
                      <m:r>
                        <w:rPr>
                          <w:rFonts w:ascii="Cambria Math" w:hAnsi="Cambria Math"/>
                          <w:color w:val="auto"/>
                        </w:rPr>
                        <m:t>r-</m:t>
                      </m:r>
                      <m:sSub>
                        <m:sSubPr>
                          <m:ctrlPr>
                            <w:rPr>
                              <w:rFonts w:ascii="Cambria Math" w:hAnsi="Cambria Math"/>
                              <w:i/>
                              <w:color w:val="auto"/>
                            </w:rPr>
                          </m:ctrlPr>
                        </m:sSubPr>
                        <m:e>
                          <m:r>
                            <w:rPr>
                              <w:rFonts w:ascii="Cambria Math" w:hAnsi="Cambria Math"/>
                              <w:color w:val="auto"/>
                            </w:rPr>
                            <m:t>r</m:t>
                          </m:r>
                        </m:e>
                        <m:sub>
                          <m:r>
                            <w:rPr>
                              <w:rFonts w:ascii="Cambria Math" w:hAnsi="Cambria Math"/>
                              <w:color w:val="auto"/>
                            </w:rPr>
                            <m:t>o</m:t>
                          </m:r>
                        </m:sub>
                      </m:sSub>
                    </m:num>
                    <m:den>
                      <m:sSub>
                        <m:sSubPr>
                          <m:ctrlPr>
                            <w:rPr>
                              <w:rFonts w:ascii="Cambria Math" w:hAnsi="Cambria Math"/>
                              <w:i/>
                              <w:color w:val="auto"/>
                            </w:rPr>
                          </m:ctrlPr>
                        </m:sSubPr>
                        <m:e>
                          <m:r>
                            <w:rPr>
                              <w:rFonts w:ascii="Cambria Math" w:hAnsi="Cambria Math"/>
                              <w:color w:val="auto"/>
                            </w:rPr>
                            <m:t>r</m:t>
                          </m:r>
                        </m:e>
                        <m:sub>
                          <m:r>
                            <w:rPr>
                              <w:rFonts w:ascii="Cambria Math" w:hAnsi="Cambria Math"/>
                              <w:color w:val="auto"/>
                            </w:rPr>
                            <m:t>o</m:t>
                          </m:r>
                        </m:sub>
                      </m:sSub>
                      <m:r>
                        <w:rPr>
                          <w:rFonts w:ascii="Cambria Math" w:hAnsi="Cambria Math"/>
                          <w:color w:val="auto"/>
                        </w:rPr>
                        <m:t>-</m:t>
                      </m:r>
                      <m:sSub>
                        <m:sSubPr>
                          <m:ctrlPr>
                            <w:rPr>
                              <w:rFonts w:ascii="Cambria Math" w:hAnsi="Cambria Math"/>
                              <w:i/>
                              <w:color w:val="auto"/>
                            </w:rPr>
                          </m:ctrlPr>
                        </m:sSubPr>
                        <m:e>
                          <m:r>
                            <w:rPr>
                              <w:rFonts w:ascii="Cambria Math" w:hAnsi="Cambria Math"/>
                              <w:color w:val="auto"/>
                            </w:rPr>
                            <m:t>r</m:t>
                          </m:r>
                        </m:e>
                        <m:sub>
                          <m:r>
                            <w:rPr>
                              <w:rFonts w:ascii="Cambria Math" w:hAnsi="Cambria Math"/>
                              <w:color w:val="auto"/>
                            </w:rPr>
                            <m:t>i</m:t>
                          </m:r>
                        </m:sub>
                      </m:sSub>
                    </m:den>
                  </m:f>
                  <m:d>
                    <m:dPr>
                      <m:ctrlPr>
                        <w:rPr>
                          <w:rFonts w:ascii="Cambria Math" w:hAnsi="Cambria Math"/>
                          <w:i/>
                          <w:color w:val="auto"/>
                        </w:rPr>
                      </m:ctrlPr>
                    </m:dPr>
                    <m:e>
                      <m:sSub>
                        <m:sSubPr>
                          <m:ctrlPr>
                            <w:rPr>
                              <w:rFonts w:ascii="Cambria Math" w:hAnsi="Cambria Math"/>
                              <w:i/>
                              <w:color w:val="auto"/>
                            </w:rPr>
                          </m:ctrlPr>
                        </m:sSubPr>
                        <m:e>
                          <m:r>
                            <w:rPr>
                              <w:rFonts w:ascii="Cambria Math" w:hAnsi="Cambria Math"/>
                              <w:color w:val="auto"/>
                            </w:rPr>
                            <m:t>T</m:t>
                          </m:r>
                        </m:e>
                        <m:sub>
                          <m:r>
                            <w:rPr>
                              <w:rFonts w:ascii="Cambria Math" w:hAnsi="Cambria Math"/>
                              <w:color w:val="auto"/>
                            </w:rPr>
                            <m:t>o</m:t>
                          </m:r>
                        </m:sub>
                      </m:sSub>
                      <m:r>
                        <w:rPr>
                          <w:rFonts w:ascii="Cambria Math" w:hAnsi="Cambria Math"/>
                          <w:color w:val="auto"/>
                        </w:rPr>
                        <m:t>-</m:t>
                      </m:r>
                      <m:sSub>
                        <m:sSubPr>
                          <m:ctrlPr>
                            <w:rPr>
                              <w:rFonts w:ascii="Cambria Math" w:hAnsi="Cambria Math"/>
                              <w:i/>
                              <w:color w:val="auto"/>
                            </w:rPr>
                          </m:ctrlPr>
                        </m:sSubPr>
                        <m:e>
                          <m:r>
                            <w:rPr>
                              <w:rFonts w:ascii="Cambria Math" w:hAnsi="Cambria Math"/>
                              <w:color w:val="auto"/>
                            </w:rPr>
                            <m:t>T</m:t>
                          </m:r>
                        </m:e>
                        <m:sub>
                          <m:r>
                            <w:rPr>
                              <w:rFonts w:ascii="Cambria Math" w:hAnsi="Cambria Math"/>
                              <w:color w:val="auto"/>
                            </w:rPr>
                            <m:t>i</m:t>
                          </m:r>
                        </m:sub>
                      </m:sSub>
                    </m:e>
                  </m:d>
                  <m:r>
                    <w:rPr>
                      <w:rFonts w:ascii="Cambria Math" w:hAnsi="Cambria Math"/>
                      <w:color w:val="auto"/>
                    </w:rPr>
                    <m:t>+</m:t>
                  </m:r>
                  <m:sSub>
                    <m:sSubPr>
                      <m:ctrlPr>
                        <w:rPr>
                          <w:rFonts w:ascii="Cambria Math" w:hAnsi="Cambria Math"/>
                          <w:i/>
                          <w:color w:val="auto"/>
                        </w:rPr>
                      </m:ctrlPr>
                    </m:sSubPr>
                    <m:e>
                      <m:r>
                        <w:rPr>
                          <w:rFonts w:ascii="Cambria Math" w:hAnsi="Cambria Math"/>
                          <w:color w:val="auto"/>
                        </w:rPr>
                        <m:t>T</m:t>
                      </m:r>
                    </m:e>
                    <m:sub>
                      <m:r>
                        <w:rPr>
                          <w:rFonts w:ascii="Cambria Math" w:hAnsi="Cambria Math"/>
                          <w:color w:val="auto"/>
                        </w:rPr>
                        <m:t>i</m:t>
                      </m:r>
                    </m:sub>
                  </m:sSub>
                </m:e>
                <m:e>
                  <m:r>
                    <w:rPr>
                      <w:rFonts w:ascii="Cambria Math" w:hAnsi="Cambria Math"/>
                      <w:color w:val="auto"/>
                    </w:rPr>
                    <m:t>if planar</m:t>
                  </m:r>
                </m:e>
              </m:mr>
              <m:mr>
                <m:e>
                  <m:f>
                    <m:fPr>
                      <m:ctrlPr>
                        <w:rPr>
                          <w:rFonts w:ascii="Cambria Math" w:hAnsi="Cambria Math"/>
                          <w:i/>
                          <w:color w:val="auto"/>
                        </w:rPr>
                      </m:ctrlPr>
                    </m:fPr>
                    <m:num>
                      <m:r>
                        <m:rPr>
                          <m:sty m:val="p"/>
                        </m:rPr>
                        <w:rPr>
                          <w:rFonts w:ascii="Cambria Math" w:hAnsi="Cambria Math"/>
                          <w:color w:val="auto"/>
                        </w:rPr>
                        <m:t>ln⁡</m:t>
                      </m:r>
                      <m:r>
                        <w:rPr>
                          <w:rFonts w:ascii="Cambria Math" w:hAnsi="Cambria Math"/>
                          <w:color w:val="auto"/>
                        </w:rPr>
                        <m:t>(</m:t>
                      </m:r>
                      <m:sSub>
                        <m:sSubPr>
                          <m:ctrlPr>
                            <w:rPr>
                              <w:rFonts w:ascii="Cambria Math" w:hAnsi="Cambria Math"/>
                              <w:i/>
                              <w:color w:val="auto"/>
                            </w:rPr>
                          </m:ctrlPr>
                        </m:sSubPr>
                        <m:e>
                          <m:r>
                            <w:rPr>
                              <w:rFonts w:ascii="Cambria Math" w:hAnsi="Cambria Math"/>
                              <w:color w:val="auto"/>
                            </w:rPr>
                            <m:t>r</m:t>
                          </m:r>
                        </m:e>
                        <m:sub>
                          <m:r>
                            <w:rPr>
                              <w:rFonts w:ascii="Cambria Math" w:hAnsi="Cambria Math"/>
                              <w:color w:val="auto"/>
                            </w:rPr>
                            <m:t>i</m:t>
                          </m:r>
                        </m:sub>
                      </m:sSub>
                      <m:r>
                        <w:rPr>
                          <w:rFonts w:ascii="Cambria Math" w:hAnsi="Cambria Math"/>
                          <w:color w:val="auto"/>
                        </w:rPr>
                        <m:t>/r)</m:t>
                      </m:r>
                    </m:num>
                    <m:den>
                      <m:r>
                        <m:rPr>
                          <m:sty m:val="p"/>
                        </m:rPr>
                        <w:rPr>
                          <w:rFonts w:ascii="Cambria Math" w:hAnsi="Cambria Math"/>
                          <w:color w:val="auto"/>
                        </w:rPr>
                        <m:t>ln⁡</m:t>
                      </m:r>
                      <m:r>
                        <w:rPr>
                          <w:rFonts w:ascii="Cambria Math" w:hAnsi="Cambria Math"/>
                          <w:color w:val="auto"/>
                        </w:rPr>
                        <m:t>(</m:t>
                      </m:r>
                      <m:sSub>
                        <m:sSubPr>
                          <m:ctrlPr>
                            <w:rPr>
                              <w:rFonts w:ascii="Cambria Math" w:hAnsi="Cambria Math"/>
                              <w:i/>
                              <w:color w:val="auto"/>
                            </w:rPr>
                          </m:ctrlPr>
                        </m:sSubPr>
                        <m:e>
                          <m:r>
                            <w:rPr>
                              <w:rFonts w:ascii="Cambria Math" w:hAnsi="Cambria Math"/>
                              <w:color w:val="auto"/>
                            </w:rPr>
                            <m:t>r</m:t>
                          </m:r>
                        </m:e>
                        <m:sub>
                          <m:r>
                            <w:rPr>
                              <w:rFonts w:ascii="Cambria Math" w:hAnsi="Cambria Math"/>
                              <w:color w:val="auto"/>
                            </w:rPr>
                            <m:t>i</m:t>
                          </m:r>
                        </m:sub>
                      </m:sSub>
                      <m:r>
                        <w:rPr>
                          <w:rFonts w:ascii="Cambria Math" w:hAnsi="Cambria Math"/>
                          <w:color w:val="auto"/>
                        </w:rPr>
                        <m:t>/</m:t>
                      </m:r>
                      <m:sSub>
                        <m:sSubPr>
                          <m:ctrlPr>
                            <w:rPr>
                              <w:rFonts w:ascii="Cambria Math" w:hAnsi="Cambria Math"/>
                              <w:i/>
                              <w:color w:val="auto"/>
                            </w:rPr>
                          </m:ctrlPr>
                        </m:sSubPr>
                        <m:e>
                          <m:r>
                            <w:rPr>
                              <w:rFonts w:ascii="Cambria Math" w:hAnsi="Cambria Math"/>
                              <w:color w:val="auto"/>
                            </w:rPr>
                            <m:t>r</m:t>
                          </m:r>
                        </m:e>
                        <m:sub>
                          <m:r>
                            <w:rPr>
                              <w:rFonts w:ascii="Cambria Math" w:hAnsi="Cambria Math"/>
                              <w:color w:val="auto"/>
                            </w:rPr>
                            <m:t>o</m:t>
                          </m:r>
                        </m:sub>
                      </m:sSub>
                      <m:r>
                        <w:rPr>
                          <w:rFonts w:ascii="Cambria Math" w:hAnsi="Cambria Math"/>
                          <w:color w:val="auto"/>
                        </w:rPr>
                        <m:t>)</m:t>
                      </m:r>
                    </m:den>
                  </m:f>
                  <m:d>
                    <m:dPr>
                      <m:ctrlPr>
                        <w:rPr>
                          <w:rFonts w:ascii="Cambria Math" w:hAnsi="Cambria Math"/>
                          <w:i/>
                          <w:color w:val="auto"/>
                        </w:rPr>
                      </m:ctrlPr>
                    </m:dPr>
                    <m:e>
                      <m:sSub>
                        <m:sSubPr>
                          <m:ctrlPr>
                            <w:rPr>
                              <w:rFonts w:ascii="Cambria Math" w:hAnsi="Cambria Math"/>
                              <w:i/>
                              <w:color w:val="auto"/>
                            </w:rPr>
                          </m:ctrlPr>
                        </m:sSubPr>
                        <m:e>
                          <m:r>
                            <w:rPr>
                              <w:rFonts w:ascii="Cambria Math" w:hAnsi="Cambria Math"/>
                              <w:color w:val="auto"/>
                            </w:rPr>
                            <m:t>T</m:t>
                          </m:r>
                        </m:e>
                        <m:sub>
                          <m:r>
                            <w:rPr>
                              <w:rFonts w:ascii="Cambria Math" w:hAnsi="Cambria Math"/>
                              <w:color w:val="auto"/>
                            </w:rPr>
                            <m:t>o</m:t>
                          </m:r>
                        </m:sub>
                      </m:sSub>
                      <m:r>
                        <w:rPr>
                          <w:rFonts w:ascii="Cambria Math" w:hAnsi="Cambria Math"/>
                          <w:color w:val="auto"/>
                        </w:rPr>
                        <m:t>-</m:t>
                      </m:r>
                      <m:sSub>
                        <m:sSubPr>
                          <m:ctrlPr>
                            <w:rPr>
                              <w:rFonts w:ascii="Cambria Math" w:hAnsi="Cambria Math"/>
                              <w:i/>
                              <w:color w:val="auto"/>
                            </w:rPr>
                          </m:ctrlPr>
                        </m:sSubPr>
                        <m:e>
                          <m:r>
                            <w:rPr>
                              <w:rFonts w:ascii="Cambria Math" w:hAnsi="Cambria Math"/>
                              <w:color w:val="auto"/>
                            </w:rPr>
                            <m:t>T</m:t>
                          </m:r>
                        </m:e>
                        <m:sub>
                          <m:r>
                            <w:rPr>
                              <w:rFonts w:ascii="Cambria Math" w:hAnsi="Cambria Math"/>
                              <w:color w:val="auto"/>
                            </w:rPr>
                            <m:t>i</m:t>
                          </m:r>
                        </m:sub>
                      </m:sSub>
                    </m:e>
                  </m:d>
                  <m:r>
                    <w:rPr>
                      <w:rFonts w:ascii="Cambria Math" w:hAnsi="Cambria Math"/>
                      <w:color w:val="auto"/>
                    </w:rPr>
                    <m:t>+</m:t>
                  </m:r>
                  <m:sSub>
                    <m:sSubPr>
                      <m:ctrlPr>
                        <w:rPr>
                          <w:rFonts w:ascii="Cambria Math" w:hAnsi="Cambria Math"/>
                          <w:i/>
                          <w:color w:val="auto"/>
                        </w:rPr>
                      </m:ctrlPr>
                    </m:sSubPr>
                    <m:e>
                      <m:r>
                        <w:rPr>
                          <w:rFonts w:ascii="Cambria Math" w:hAnsi="Cambria Math"/>
                          <w:color w:val="auto"/>
                        </w:rPr>
                        <m:t>T</m:t>
                      </m:r>
                    </m:e>
                    <m:sub>
                      <m:r>
                        <w:rPr>
                          <w:rFonts w:ascii="Cambria Math" w:hAnsi="Cambria Math"/>
                          <w:color w:val="auto"/>
                        </w:rPr>
                        <m:t>i</m:t>
                      </m:r>
                    </m:sub>
                  </m:sSub>
                </m:e>
                <m:e>
                  <m:r>
                    <w:rPr>
                      <w:rFonts w:ascii="Cambria Math" w:hAnsi="Cambria Math"/>
                      <w:color w:val="auto"/>
                    </w:rPr>
                    <m:t>if radial</m:t>
                  </m:r>
                </m:e>
              </m:mr>
            </m:m>
          </m:e>
        </m:d>
      </m:oMath>
      <w:r w:rsidRPr="00AB3DEA">
        <w:rPr>
          <w:rFonts w:eastAsiaTheme="minorEastAsia"/>
          <w:color w:val="auto"/>
        </w:rPr>
        <w:tab/>
        <w:t>(E.</w:t>
      </w:r>
      <w:r w:rsidR="003B32D9" w:rsidRPr="00AB3DEA">
        <w:rPr>
          <w:rFonts w:eastAsiaTheme="minorEastAsia"/>
          <w:color w:val="auto"/>
        </w:rPr>
        <w:t>4</w:t>
      </w:r>
      <w:r w:rsidRPr="00AB3DEA">
        <w:rPr>
          <w:rFonts w:eastAsiaTheme="minorEastAsia"/>
          <w:color w:val="auto"/>
        </w:rPr>
        <w:t>)</w:t>
      </w:r>
    </w:p>
    <w:p w14:paraId="5014E2D4" w14:textId="3F6A6C4C" w:rsidR="003D7083" w:rsidRPr="00AB3DEA" w:rsidRDefault="00A863D3" w:rsidP="007C4626">
      <w:pPr>
        <w:pStyle w:val="Equation"/>
        <w:rPr>
          <w:rFonts w:eastAsiaTheme="minorEastAsia"/>
          <w:color w:val="auto"/>
        </w:rPr>
      </w:pPr>
      <w:r w:rsidRPr="00AB3DEA">
        <w:rPr>
          <w:rFonts w:eastAsiaTheme="minorEastAsia"/>
          <w:color w:val="auto"/>
        </w:rPr>
        <w:t>Convection coefficients are not trivial to estimate and can vary significantly. For forced water flow</w:t>
      </w:r>
      <w:r w:rsidR="0093609B" w:rsidRPr="00AB3DEA">
        <w:rPr>
          <w:rFonts w:eastAsiaTheme="minorEastAsia"/>
          <w:color w:val="auto"/>
        </w:rPr>
        <w:t xml:space="preserve">, </w:t>
      </w:r>
      <w:r w:rsidRPr="00AB3DEA">
        <w:rPr>
          <w:rFonts w:eastAsiaTheme="minorEastAsia"/>
          <w:color w:val="auto"/>
        </w:rPr>
        <w:t xml:space="preserve">commonly used reference values are </w:t>
      </w:r>
      <w:r w:rsidR="0093609B" w:rsidRPr="00AB3DEA">
        <w:rPr>
          <w:rFonts w:eastAsiaTheme="minorEastAsia"/>
          <w:color w:val="auto"/>
        </w:rPr>
        <w:t>in the</w:t>
      </w:r>
      <w:r w:rsidRPr="00AB3DEA">
        <w:rPr>
          <w:rFonts w:eastAsiaTheme="minorEastAsia"/>
          <w:color w:val="auto"/>
        </w:rPr>
        <w:t xml:space="preserve"> nominal</w:t>
      </w:r>
      <w:r w:rsidR="0093609B" w:rsidRPr="00AB3DEA">
        <w:rPr>
          <w:rFonts w:eastAsiaTheme="minorEastAsia"/>
          <w:color w:val="auto"/>
        </w:rPr>
        <w:t xml:space="preserve"> range of 1000 to 15000 W/m</w:t>
      </w:r>
      <w:r w:rsidR="0093609B" w:rsidRPr="00AB3DEA">
        <w:rPr>
          <w:rFonts w:eastAsiaTheme="minorEastAsia"/>
          <w:color w:val="auto"/>
          <w:vertAlign w:val="superscript"/>
        </w:rPr>
        <w:t>2</w:t>
      </w:r>
      <w:r w:rsidR="0093609B" w:rsidRPr="00AB3DEA">
        <w:rPr>
          <w:rFonts w:eastAsiaTheme="minorEastAsia"/>
          <w:color w:val="auto"/>
        </w:rPr>
        <w:t>K for water</w:t>
      </w:r>
      <w:r w:rsidRPr="00AB3DEA">
        <w:rPr>
          <w:rFonts w:eastAsiaTheme="minorEastAsia"/>
          <w:color w:val="auto"/>
        </w:rPr>
        <w:t xml:space="preserve"> </w:t>
      </w:r>
      <w:r w:rsidR="00711D1A" w:rsidRPr="00AB3DEA">
        <w:rPr>
          <w:rFonts w:eastAsiaTheme="minorEastAsia"/>
          <w:color w:val="auto"/>
        </w:rPr>
        <w:t>(TLV Corp, 2020; Engineers Edge, 2020)</w:t>
      </w:r>
      <w:r w:rsidR="0093609B" w:rsidRPr="00AB3DEA">
        <w:rPr>
          <w:rFonts w:eastAsiaTheme="minorEastAsia"/>
          <w:color w:val="auto"/>
        </w:rPr>
        <w:t>.</w:t>
      </w:r>
      <w:r w:rsidRPr="00AB3DEA">
        <w:rPr>
          <w:rFonts w:eastAsiaTheme="minorEastAsia"/>
          <w:color w:val="auto"/>
        </w:rPr>
        <w:t xml:space="preserve"> </w:t>
      </w:r>
      <w:r w:rsidR="00AE6AD4" w:rsidRPr="00AB3DEA">
        <w:rPr>
          <w:rFonts w:eastAsiaTheme="minorEastAsia"/>
          <w:color w:val="auto"/>
        </w:rPr>
        <w:t xml:space="preserve">To show this, </w:t>
      </w:r>
      <w:r w:rsidRPr="00AB3DEA">
        <w:rPr>
          <w:rFonts w:eastAsiaTheme="minorEastAsia"/>
          <w:color w:val="auto"/>
        </w:rPr>
        <w:t xml:space="preserve">the thermal conductivity term for convection is stated as,  </w:t>
      </w:r>
    </w:p>
    <w:p w14:paraId="393D8C97" w14:textId="0A7EE3C3" w:rsidR="0093609B" w:rsidRPr="00AB3DEA" w:rsidRDefault="0093609B" w:rsidP="0093609B">
      <w:pPr>
        <w:pStyle w:val="Equation"/>
        <w:rPr>
          <w:rFonts w:eastAsiaTheme="minorEastAsia"/>
          <w:color w:val="auto"/>
        </w:rPr>
      </w:pPr>
      <w:r w:rsidRPr="00AB3DEA">
        <w:rPr>
          <w:color w:val="auto"/>
        </w:rPr>
        <w:tab/>
      </w:r>
      <m:oMath>
        <m:r>
          <w:rPr>
            <w:rFonts w:ascii="Cambria Math" w:hAnsi="Cambria Math"/>
            <w:color w:val="auto"/>
          </w:rPr>
          <m:t>U=2π</m:t>
        </m:r>
        <m:sSub>
          <m:sSubPr>
            <m:ctrlPr>
              <w:rPr>
                <w:rFonts w:ascii="Cambria Math" w:hAnsi="Cambria Math"/>
                <w:i/>
                <w:color w:val="auto"/>
              </w:rPr>
            </m:ctrlPr>
          </m:sSubPr>
          <m:e>
            <m:r>
              <w:rPr>
                <w:rFonts w:ascii="Cambria Math" w:hAnsi="Cambria Math"/>
                <w:color w:val="auto"/>
              </w:rPr>
              <m:t>r</m:t>
            </m:r>
          </m:e>
          <m:sub>
            <m:r>
              <w:rPr>
                <w:rFonts w:ascii="Cambria Math" w:hAnsi="Cambria Math"/>
                <w:color w:val="auto"/>
              </w:rPr>
              <m:t>i</m:t>
            </m:r>
          </m:sub>
        </m:sSub>
        <m:r>
          <w:rPr>
            <w:rFonts w:ascii="Cambria Math" w:hAnsi="Cambria Math"/>
            <w:color w:val="auto"/>
          </w:rPr>
          <m:t>Lh</m:t>
        </m:r>
      </m:oMath>
      <w:r w:rsidRPr="00AB3DEA">
        <w:rPr>
          <w:rFonts w:eastAsiaTheme="minorEastAsia"/>
          <w:color w:val="auto"/>
        </w:rPr>
        <w:tab/>
        <w:t>(E.</w:t>
      </w:r>
      <w:r w:rsidR="003B32D9" w:rsidRPr="00AB3DEA">
        <w:rPr>
          <w:rFonts w:eastAsiaTheme="minorEastAsia"/>
          <w:color w:val="auto"/>
        </w:rPr>
        <w:t>5</w:t>
      </w:r>
      <w:r w:rsidRPr="00AB3DEA">
        <w:rPr>
          <w:rFonts w:eastAsiaTheme="minorEastAsia"/>
          <w:color w:val="auto"/>
        </w:rPr>
        <w:t>)</w:t>
      </w:r>
    </w:p>
    <w:p w14:paraId="190620AB" w14:textId="0069C9A4" w:rsidR="0093609B" w:rsidRPr="00AB3DEA" w:rsidRDefault="0093609B" w:rsidP="007C4626">
      <w:pPr>
        <w:pStyle w:val="Equation"/>
        <w:rPr>
          <w:rFonts w:eastAsiaTheme="minorEastAsia"/>
          <w:color w:val="auto"/>
        </w:rPr>
      </w:pPr>
      <w:r w:rsidRPr="00AB3DEA">
        <w:rPr>
          <w:rFonts w:eastAsiaTheme="minorEastAsia"/>
          <w:color w:val="auto"/>
        </w:rPr>
        <w:t>From these fundamental equations,</w:t>
      </w:r>
      <w:r w:rsidR="008A04FD" w:rsidRPr="00AB3DEA">
        <w:rPr>
          <w:rFonts w:eastAsiaTheme="minorEastAsia"/>
          <w:color w:val="auto"/>
        </w:rPr>
        <w:t xml:space="preserve"> st</w:t>
      </w:r>
      <w:r w:rsidR="00862143" w:rsidRPr="00AB3DEA">
        <w:rPr>
          <w:rFonts w:eastAsiaTheme="minorEastAsia"/>
          <w:color w:val="auto"/>
        </w:rPr>
        <w:t>e</w:t>
      </w:r>
      <w:r w:rsidR="008A04FD" w:rsidRPr="00AB3DEA">
        <w:rPr>
          <w:rFonts w:eastAsiaTheme="minorEastAsia"/>
          <w:color w:val="auto"/>
        </w:rPr>
        <w:t>ady-state</w:t>
      </w:r>
      <w:r w:rsidRPr="00AB3DEA">
        <w:rPr>
          <w:rFonts w:eastAsiaTheme="minorEastAsia"/>
          <w:color w:val="auto"/>
        </w:rPr>
        <w:t xml:space="preserve"> heat transfer through a cemented and cased well </w:t>
      </w:r>
      <w:r w:rsidR="008A04FD" w:rsidRPr="00AB3DEA">
        <w:rPr>
          <w:rFonts w:eastAsiaTheme="minorEastAsia"/>
          <w:color w:val="auto"/>
        </w:rPr>
        <w:t xml:space="preserve">or into a planar </w:t>
      </w:r>
      <w:r w:rsidR="00862143" w:rsidRPr="00AB3DEA">
        <w:rPr>
          <w:rFonts w:eastAsiaTheme="minorEastAsia"/>
          <w:color w:val="auto"/>
        </w:rPr>
        <w:t xml:space="preserve">rock </w:t>
      </w:r>
      <w:r w:rsidR="008A04FD" w:rsidRPr="00AB3DEA">
        <w:rPr>
          <w:rFonts w:eastAsiaTheme="minorEastAsia"/>
          <w:color w:val="auto"/>
        </w:rPr>
        <w:t xml:space="preserve">fracture (Fig. 7) </w:t>
      </w:r>
      <w:r w:rsidRPr="00AB3DEA">
        <w:rPr>
          <w:rFonts w:eastAsiaTheme="minorEastAsia"/>
          <w:color w:val="auto"/>
        </w:rPr>
        <w:t>can be stated as,</w:t>
      </w:r>
    </w:p>
    <w:p w14:paraId="3219AB7F" w14:textId="4FCFAED1" w:rsidR="0093609B" w:rsidRPr="00AB3DEA" w:rsidRDefault="0093609B" w:rsidP="0093609B">
      <w:pPr>
        <w:pStyle w:val="Equation"/>
        <w:rPr>
          <w:rFonts w:eastAsiaTheme="minorEastAsia"/>
          <w:color w:val="auto"/>
        </w:rPr>
      </w:pPr>
      <w:r w:rsidRPr="00AB3DEA">
        <w:rPr>
          <w:color w:val="auto"/>
        </w:rPr>
        <w:tab/>
      </w:r>
      <m:oMath>
        <m:f>
          <m:fPr>
            <m:ctrlPr>
              <w:rPr>
                <w:rFonts w:ascii="Cambria Math" w:hAnsi="Cambria Math"/>
                <w:i/>
                <w:color w:val="auto"/>
              </w:rPr>
            </m:ctrlPr>
          </m:fPr>
          <m:num>
            <m:r>
              <w:rPr>
                <w:rFonts w:ascii="Cambria Math" w:hAnsi="Cambria Math"/>
                <w:color w:val="auto"/>
              </w:rPr>
              <m:t>d</m:t>
            </m:r>
            <m:acc>
              <m:accPr>
                <m:chr m:val="̇"/>
                <m:ctrlPr>
                  <w:rPr>
                    <w:rFonts w:ascii="Cambria Math" w:hAnsi="Cambria Math"/>
                    <w:i/>
                    <w:color w:val="auto"/>
                  </w:rPr>
                </m:ctrlPr>
              </m:accPr>
              <m:e>
                <m:sSub>
                  <m:sSubPr>
                    <m:ctrlPr>
                      <w:rPr>
                        <w:rFonts w:ascii="Cambria Math" w:hAnsi="Cambria Math"/>
                        <w:i/>
                        <w:color w:val="auto"/>
                      </w:rPr>
                    </m:ctrlPr>
                  </m:sSubPr>
                  <m:e>
                    <m:r>
                      <w:rPr>
                        <w:rFonts w:ascii="Cambria Math" w:hAnsi="Cambria Math"/>
                        <w:color w:val="auto"/>
                      </w:rPr>
                      <m:t>E</m:t>
                    </m:r>
                  </m:e>
                  <m:sub>
                    <m:r>
                      <w:rPr>
                        <w:rFonts w:ascii="Cambria Math" w:hAnsi="Cambria Math"/>
                        <w:color w:val="auto"/>
                      </w:rPr>
                      <m:t>ro</m:t>
                    </m:r>
                  </m:sub>
                </m:sSub>
              </m:e>
            </m:acc>
          </m:num>
          <m:den>
            <m:r>
              <w:rPr>
                <w:rFonts w:ascii="Cambria Math" w:hAnsi="Cambria Math"/>
                <w:color w:val="auto"/>
              </w:rPr>
              <m:t>dL</m:t>
            </m:r>
          </m:den>
        </m:f>
        <m:r>
          <w:rPr>
            <w:rFonts w:ascii="Cambria Math" w:hAnsi="Cambria Math"/>
            <w:color w:val="auto"/>
          </w:rPr>
          <m:t>=</m:t>
        </m:r>
        <m:d>
          <m:dPr>
            <m:begChr m:val="{"/>
            <m:endChr m:val=""/>
            <m:ctrlPr>
              <w:rPr>
                <w:rFonts w:ascii="Cambria Math" w:hAnsi="Cambria Math"/>
                <w:i/>
                <w:color w:val="auto"/>
              </w:rPr>
            </m:ctrlPr>
          </m:dPr>
          <m:e>
            <m:m>
              <m:mPr>
                <m:mcs>
                  <m:mc>
                    <m:mcPr>
                      <m:count m:val="2"/>
                      <m:mcJc m:val="center"/>
                    </m:mcPr>
                  </m:mc>
                </m:mcs>
                <m:ctrlPr>
                  <w:rPr>
                    <w:rFonts w:ascii="Cambria Math" w:hAnsi="Cambria Math"/>
                    <w:i/>
                    <w:color w:val="auto"/>
                  </w:rPr>
                </m:ctrlPr>
              </m:mPr>
              <m:mr>
                <m:e>
                  <m:r>
                    <w:rPr>
                      <w:rFonts w:ascii="Cambria Math" w:hAnsi="Cambria Math"/>
                      <w:color w:val="auto"/>
                    </w:rPr>
                    <m:t>2</m:t>
                  </m:r>
                  <m:sSup>
                    <m:sSupPr>
                      <m:ctrlPr>
                        <w:rPr>
                          <w:rFonts w:ascii="Cambria Math" w:hAnsi="Cambria Math"/>
                          <w:i/>
                          <w:color w:val="auto"/>
                        </w:rPr>
                      </m:ctrlPr>
                    </m:sSupPr>
                    <m:e>
                      <m:d>
                        <m:dPr>
                          <m:begChr m:val="["/>
                          <m:endChr m:val="]"/>
                          <m:ctrlPr>
                            <w:rPr>
                              <w:rFonts w:ascii="Cambria Math" w:hAnsi="Cambria Math"/>
                              <w:i/>
                              <w:color w:val="auto"/>
                            </w:rPr>
                          </m:ctrlPr>
                        </m:dPr>
                        <m:e>
                          <m:f>
                            <m:fPr>
                              <m:ctrlPr>
                                <w:rPr>
                                  <w:rFonts w:ascii="Cambria Math" w:hAnsi="Cambria Math"/>
                                  <w:i/>
                                  <w:color w:val="auto"/>
                                </w:rPr>
                              </m:ctrlPr>
                            </m:fPr>
                            <m:num>
                              <m:r>
                                <w:rPr>
                                  <w:rFonts w:ascii="Cambria Math" w:hAnsi="Cambria Math"/>
                                  <w:color w:val="auto"/>
                                </w:rPr>
                                <m:t>1</m:t>
                              </m:r>
                            </m:num>
                            <m:den>
                              <m:sSub>
                                <m:sSubPr>
                                  <m:ctrlPr>
                                    <w:rPr>
                                      <w:rFonts w:ascii="Cambria Math" w:hAnsi="Cambria Math"/>
                                      <w:i/>
                                      <w:color w:val="auto"/>
                                    </w:rPr>
                                  </m:ctrlPr>
                                </m:sSubPr>
                                <m:e>
                                  <m:r>
                                    <w:rPr>
                                      <w:rFonts w:ascii="Cambria Math" w:hAnsi="Cambria Math"/>
                                      <w:color w:val="auto"/>
                                    </w:rPr>
                                    <m:t>h</m:t>
                                  </m:r>
                                </m:e>
                                <m:sub>
                                  <m:r>
                                    <w:rPr>
                                      <w:rFonts w:ascii="Cambria Math" w:hAnsi="Cambria Math"/>
                                      <w:color w:val="auto"/>
                                    </w:rPr>
                                    <m:t>c</m:t>
                                  </m:r>
                                </m:sub>
                              </m:sSub>
                            </m:den>
                          </m:f>
                          <m:r>
                            <w:rPr>
                              <w:rFonts w:ascii="Cambria Math" w:hAnsi="Cambria Math"/>
                              <w:color w:val="auto"/>
                            </w:rPr>
                            <m:t>+</m:t>
                          </m:r>
                          <m:f>
                            <m:fPr>
                              <m:ctrlPr>
                                <w:rPr>
                                  <w:rFonts w:ascii="Cambria Math" w:hAnsi="Cambria Math"/>
                                  <w:i/>
                                  <w:color w:val="auto"/>
                                </w:rPr>
                              </m:ctrlPr>
                            </m:fPr>
                            <m:num>
                              <m:sSub>
                                <m:sSubPr>
                                  <m:ctrlPr>
                                    <w:rPr>
                                      <w:rFonts w:ascii="Cambria Math" w:hAnsi="Cambria Math"/>
                                      <w:i/>
                                      <w:color w:val="auto"/>
                                    </w:rPr>
                                  </m:ctrlPr>
                                </m:sSubPr>
                                <m:e>
                                  <m:r>
                                    <w:rPr>
                                      <w:rFonts w:ascii="Cambria Math" w:hAnsi="Cambria Math"/>
                                      <w:color w:val="auto"/>
                                    </w:rPr>
                                    <m:t>r</m:t>
                                  </m:r>
                                </m:e>
                                <m:sub>
                                  <m:r>
                                    <w:rPr>
                                      <w:rFonts w:ascii="Cambria Math" w:hAnsi="Cambria Math"/>
                                      <w:color w:val="auto"/>
                                    </w:rPr>
                                    <m:t>d</m:t>
                                  </m:r>
                                </m:sub>
                              </m:sSub>
                            </m:num>
                            <m:den>
                              <m:sSub>
                                <m:sSubPr>
                                  <m:ctrlPr>
                                    <w:rPr>
                                      <w:rFonts w:ascii="Cambria Math" w:hAnsi="Cambria Math"/>
                                      <w:i/>
                                      <w:color w:val="auto"/>
                                    </w:rPr>
                                  </m:ctrlPr>
                                </m:sSubPr>
                                <m:e>
                                  <m:r>
                                    <w:rPr>
                                      <w:rFonts w:ascii="Cambria Math" w:hAnsi="Cambria Math"/>
                                      <w:color w:val="auto"/>
                                    </w:rPr>
                                    <m:t>k</m:t>
                                  </m:r>
                                </m:e>
                                <m:sub>
                                  <m:r>
                                    <w:rPr>
                                      <w:rFonts w:ascii="Cambria Math" w:hAnsi="Cambria Math"/>
                                      <w:color w:val="auto"/>
                                    </w:rPr>
                                    <m:t>rock</m:t>
                                  </m:r>
                                </m:sub>
                              </m:sSub>
                            </m:den>
                          </m:f>
                        </m:e>
                      </m:d>
                    </m:e>
                    <m:sup>
                      <m:r>
                        <w:rPr>
                          <w:rFonts w:ascii="Cambria Math" w:hAnsi="Cambria Math"/>
                          <w:color w:val="auto"/>
                        </w:rPr>
                        <m:t>-1</m:t>
                      </m:r>
                    </m:sup>
                  </m:sSup>
                  <m:r>
                    <w:rPr>
                      <w:rFonts w:ascii="Cambria Math" w:hAnsi="Cambria Math"/>
                      <w:color w:val="auto"/>
                    </w:rPr>
                    <m:t>w</m:t>
                  </m:r>
                  <m:d>
                    <m:dPr>
                      <m:ctrlPr>
                        <w:rPr>
                          <w:rFonts w:ascii="Cambria Math" w:hAnsi="Cambria Math"/>
                          <w:i/>
                          <w:color w:val="auto"/>
                        </w:rPr>
                      </m:ctrlPr>
                    </m:dPr>
                    <m:e>
                      <m:sSub>
                        <m:sSubPr>
                          <m:ctrlPr>
                            <w:rPr>
                              <w:rFonts w:ascii="Cambria Math" w:hAnsi="Cambria Math"/>
                              <w:i/>
                              <w:color w:val="auto"/>
                            </w:rPr>
                          </m:ctrlPr>
                        </m:sSubPr>
                        <m:e>
                          <m:r>
                            <w:rPr>
                              <w:rFonts w:ascii="Cambria Math" w:hAnsi="Cambria Math"/>
                              <w:color w:val="auto"/>
                            </w:rPr>
                            <m:t>T</m:t>
                          </m:r>
                        </m:e>
                        <m:sub>
                          <m:r>
                            <w:rPr>
                              <w:rFonts w:ascii="Cambria Math" w:hAnsi="Cambria Math"/>
                              <w:color w:val="auto"/>
                            </w:rPr>
                            <m:t>o</m:t>
                          </m:r>
                        </m:sub>
                      </m:sSub>
                      <m:r>
                        <w:rPr>
                          <w:rFonts w:ascii="Cambria Math" w:hAnsi="Cambria Math"/>
                          <w:color w:val="auto"/>
                        </w:rPr>
                        <m:t>-</m:t>
                      </m:r>
                      <m:sSub>
                        <m:sSubPr>
                          <m:ctrlPr>
                            <w:rPr>
                              <w:rFonts w:ascii="Cambria Math" w:hAnsi="Cambria Math"/>
                              <w:i/>
                              <w:color w:val="auto"/>
                            </w:rPr>
                          </m:ctrlPr>
                        </m:sSubPr>
                        <m:e>
                          <m:r>
                            <w:rPr>
                              <w:rFonts w:ascii="Cambria Math" w:hAnsi="Cambria Math"/>
                              <w:color w:val="auto"/>
                            </w:rPr>
                            <m:t>T</m:t>
                          </m:r>
                        </m:e>
                        <m:sub>
                          <m:r>
                            <w:rPr>
                              <w:rFonts w:ascii="Cambria Math" w:hAnsi="Cambria Math"/>
                              <w:color w:val="auto"/>
                            </w:rPr>
                            <m:t>i</m:t>
                          </m:r>
                        </m:sub>
                      </m:sSub>
                    </m:e>
                  </m:d>
                </m:e>
                <m:e>
                  <m:r>
                    <w:rPr>
                      <w:rFonts w:ascii="Cambria Math" w:hAnsi="Cambria Math"/>
                      <w:color w:val="auto"/>
                    </w:rPr>
                    <m:t>if fracture</m:t>
                  </m:r>
                </m:e>
              </m:mr>
              <m:mr>
                <m:e>
                  <m:sSup>
                    <m:sSupPr>
                      <m:ctrlPr>
                        <w:rPr>
                          <w:rFonts w:ascii="Cambria Math" w:hAnsi="Cambria Math"/>
                          <w:i/>
                          <w:color w:val="auto"/>
                        </w:rPr>
                      </m:ctrlPr>
                    </m:sSupPr>
                    <m:e>
                      <m:d>
                        <m:dPr>
                          <m:begChr m:val="["/>
                          <m:endChr m:val="]"/>
                          <m:ctrlPr>
                            <w:rPr>
                              <w:rFonts w:ascii="Cambria Math" w:hAnsi="Cambria Math"/>
                              <w:i/>
                              <w:color w:val="auto"/>
                            </w:rPr>
                          </m:ctrlPr>
                        </m:dPr>
                        <m:e>
                          <m:f>
                            <m:fPr>
                              <m:ctrlPr>
                                <w:rPr>
                                  <w:rFonts w:ascii="Cambria Math" w:hAnsi="Cambria Math"/>
                                  <w:i/>
                                  <w:color w:val="auto"/>
                                </w:rPr>
                              </m:ctrlPr>
                            </m:fPr>
                            <m:num>
                              <m:r>
                                <w:rPr>
                                  <w:rFonts w:ascii="Cambria Math" w:hAnsi="Cambria Math"/>
                                  <w:color w:val="auto"/>
                                </w:rPr>
                                <m:t>1</m:t>
                              </m:r>
                            </m:num>
                            <m:den>
                              <m:r>
                                <w:rPr>
                                  <w:rFonts w:ascii="Cambria Math" w:hAnsi="Cambria Math"/>
                                  <w:color w:val="auto"/>
                                </w:rPr>
                                <m:t>2π</m:t>
                              </m:r>
                              <m:sSub>
                                <m:sSubPr>
                                  <m:ctrlPr>
                                    <w:rPr>
                                      <w:rFonts w:ascii="Cambria Math" w:hAnsi="Cambria Math"/>
                                      <w:i/>
                                      <w:color w:val="auto"/>
                                    </w:rPr>
                                  </m:ctrlPr>
                                </m:sSubPr>
                                <m:e>
                                  <m:r>
                                    <w:rPr>
                                      <w:rFonts w:ascii="Cambria Math" w:hAnsi="Cambria Math"/>
                                      <w:color w:val="auto"/>
                                    </w:rPr>
                                    <m:t>r</m:t>
                                  </m:r>
                                </m:e>
                                <m:sub>
                                  <m:r>
                                    <w:rPr>
                                      <w:rFonts w:ascii="Cambria Math" w:hAnsi="Cambria Math"/>
                                      <w:color w:val="auto"/>
                                    </w:rPr>
                                    <m:t>a</m:t>
                                  </m:r>
                                </m:sub>
                              </m:sSub>
                              <m:sSub>
                                <m:sSubPr>
                                  <m:ctrlPr>
                                    <w:rPr>
                                      <w:rFonts w:ascii="Cambria Math" w:hAnsi="Cambria Math"/>
                                      <w:i/>
                                      <w:color w:val="auto"/>
                                    </w:rPr>
                                  </m:ctrlPr>
                                </m:sSubPr>
                                <m:e>
                                  <m:r>
                                    <w:rPr>
                                      <w:rFonts w:ascii="Cambria Math" w:hAnsi="Cambria Math"/>
                                      <w:color w:val="auto"/>
                                    </w:rPr>
                                    <m:t>h</m:t>
                                  </m:r>
                                </m:e>
                                <m:sub>
                                  <m:r>
                                    <w:rPr>
                                      <w:rFonts w:ascii="Cambria Math" w:hAnsi="Cambria Math"/>
                                      <w:color w:val="auto"/>
                                    </w:rPr>
                                    <m:t>c</m:t>
                                  </m:r>
                                </m:sub>
                              </m:sSub>
                            </m:den>
                          </m:f>
                          <m:r>
                            <w:rPr>
                              <w:rFonts w:ascii="Cambria Math" w:hAnsi="Cambria Math"/>
                              <w:color w:val="auto"/>
                            </w:rPr>
                            <m:t>+</m:t>
                          </m:r>
                          <m:f>
                            <m:fPr>
                              <m:ctrlPr>
                                <w:rPr>
                                  <w:rFonts w:ascii="Cambria Math" w:hAnsi="Cambria Math"/>
                                  <w:i/>
                                  <w:color w:val="auto"/>
                                </w:rPr>
                              </m:ctrlPr>
                            </m:fPr>
                            <m:num>
                              <m:r>
                                <m:rPr>
                                  <m:sty m:val="p"/>
                                </m:rPr>
                                <w:rPr>
                                  <w:rFonts w:ascii="Cambria Math" w:hAnsi="Cambria Math"/>
                                  <w:color w:val="auto"/>
                                </w:rPr>
                                <m:t>ln⁡</m:t>
                              </m:r>
                              <m:r>
                                <w:rPr>
                                  <w:rFonts w:ascii="Cambria Math" w:hAnsi="Cambria Math"/>
                                  <w:color w:val="auto"/>
                                </w:rPr>
                                <m:t>(</m:t>
                              </m:r>
                              <m:sSub>
                                <m:sSubPr>
                                  <m:ctrlPr>
                                    <w:rPr>
                                      <w:rFonts w:ascii="Cambria Math" w:hAnsi="Cambria Math"/>
                                      <w:i/>
                                      <w:color w:val="auto"/>
                                    </w:rPr>
                                  </m:ctrlPr>
                                </m:sSubPr>
                                <m:e>
                                  <m:r>
                                    <w:rPr>
                                      <w:rFonts w:ascii="Cambria Math" w:hAnsi="Cambria Math"/>
                                      <w:color w:val="auto"/>
                                    </w:rPr>
                                    <m:t>r</m:t>
                                  </m:r>
                                </m:e>
                                <m:sub>
                                  <m:r>
                                    <w:rPr>
                                      <w:rFonts w:ascii="Cambria Math" w:hAnsi="Cambria Math"/>
                                      <w:color w:val="auto"/>
                                    </w:rPr>
                                    <m:t>d</m:t>
                                  </m:r>
                                </m:sub>
                              </m:sSub>
                              <m:r>
                                <w:rPr>
                                  <w:rFonts w:ascii="Cambria Math" w:hAnsi="Cambria Math"/>
                                  <w:color w:val="auto"/>
                                </w:rPr>
                                <m:t>/</m:t>
                              </m:r>
                              <m:sSub>
                                <m:sSubPr>
                                  <m:ctrlPr>
                                    <w:rPr>
                                      <w:rFonts w:ascii="Cambria Math" w:hAnsi="Cambria Math"/>
                                      <w:i/>
                                      <w:color w:val="auto"/>
                                    </w:rPr>
                                  </m:ctrlPr>
                                </m:sSubPr>
                                <m:e>
                                  <m:r>
                                    <w:rPr>
                                      <w:rFonts w:ascii="Cambria Math" w:hAnsi="Cambria Math"/>
                                      <w:color w:val="auto"/>
                                    </w:rPr>
                                    <m:t>r</m:t>
                                  </m:r>
                                </m:e>
                                <m:sub>
                                  <m:r>
                                    <w:rPr>
                                      <w:rFonts w:ascii="Cambria Math" w:hAnsi="Cambria Math"/>
                                      <w:color w:val="auto"/>
                                    </w:rPr>
                                    <m:t>c</m:t>
                                  </m:r>
                                </m:sub>
                              </m:sSub>
                              <m:r>
                                <w:rPr>
                                  <w:rFonts w:ascii="Cambria Math" w:hAnsi="Cambria Math"/>
                                  <w:color w:val="auto"/>
                                </w:rPr>
                                <m:t>)</m:t>
                              </m:r>
                            </m:num>
                            <m:den>
                              <m:r>
                                <w:rPr>
                                  <w:rFonts w:ascii="Cambria Math" w:hAnsi="Cambria Math"/>
                                  <w:color w:val="auto"/>
                                </w:rPr>
                                <m:t>2π</m:t>
                              </m:r>
                              <m:sSub>
                                <m:sSubPr>
                                  <m:ctrlPr>
                                    <w:rPr>
                                      <w:rFonts w:ascii="Cambria Math" w:hAnsi="Cambria Math"/>
                                      <w:i/>
                                      <w:color w:val="auto"/>
                                    </w:rPr>
                                  </m:ctrlPr>
                                </m:sSubPr>
                                <m:e>
                                  <m:r>
                                    <w:rPr>
                                      <w:rFonts w:ascii="Cambria Math" w:hAnsi="Cambria Math"/>
                                      <w:color w:val="auto"/>
                                    </w:rPr>
                                    <m:t>k</m:t>
                                  </m:r>
                                </m:e>
                                <m:sub>
                                  <m:r>
                                    <w:rPr>
                                      <w:rFonts w:ascii="Cambria Math" w:hAnsi="Cambria Math"/>
                                      <w:color w:val="auto"/>
                                    </w:rPr>
                                    <m:t>rock</m:t>
                                  </m:r>
                                </m:sub>
                              </m:sSub>
                            </m:den>
                          </m:f>
                          <m:r>
                            <w:rPr>
                              <w:rFonts w:ascii="Cambria Math" w:hAnsi="Cambria Math"/>
                              <w:color w:val="auto"/>
                            </w:rPr>
                            <m:t>+</m:t>
                          </m:r>
                          <m:f>
                            <m:fPr>
                              <m:ctrlPr>
                                <w:rPr>
                                  <w:rFonts w:ascii="Cambria Math" w:hAnsi="Cambria Math"/>
                                  <w:i/>
                                  <w:color w:val="auto"/>
                                </w:rPr>
                              </m:ctrlPr>
                            </m:fPr>
                            <m:num>
                              <m:r>
                                <m:rPr>
                                  <m:sty m:val="p"/>
                                </m:rPr>
                                <w:rPr>
                                  <w:rFonts w:ascii="Cambria Math" w:hAnsi="Cambria Math"/>
                                  <w:color w:val="auto"/>
                                </w:rPr>
                                <m:t>ln⁡</m:t>
                              </m:r>
                              <m:r>
                                <w:rPr>
                                  <w:rFonts w:ascii="Cambria Math" w:hAnsi="Cambria Math"/>
                                  <w:color w:val="auto"/>
                                </w:rPr>
                                <m:t>(</m:t>
                              </m:r>
                              <m:sSub>
                                <m:sSubPr>
                                  <m:ctrlPr>
                                    <w:rPr>
                                      <w:rFonts w:ascii="Cambria Math" w:hAnsi="Cambria Math"/>
                                      <w:i/>
                                      <w:color w:val="auto"/>
                                    </w:rPr>
                                  </m:ctrlPr>
                                </m:sSubPr>
                                <m:e>
                                  <m:r>
                                    <w:rPr>
                                      <w:rFonts w:ascii="Cambria Math" w:hAnsi="Cambria Math"/>
                                      <w:color w:val="auto"/>
                                    </w:rPr>
                                    <m:t>r</m:t>
                                  </m:r>
                                </m:e>
                                <m:sub>
                                  <m:r>
                                    <w:rPr>
                                      <w:rFonts w:ascii="Cambria Math" w:hAnsi="Cambria Math"/>
                                      <w:color w:val="auto"/>
                                    </w:rPr>
                                    <m:t>c</m:t>
                                  </m:r>
                                </m:sub>
                              </m:sSub>
                              <m:r>
                                <w:rPr>
                                  <w:rFonts w:ascii="Cambria Math" w:hAnsi="Cambria Math"/>
                                  <w:color w:val="auto"/>
                                </w:rPr>
                                <m:t>/</m:t>
                              </m:r>
                              <m:sSub>
                                <m:sSubPr>
                                  <m:ctrlPr>
                                    <w:rPr>
                                      <w:rFonts w:ascii="Cambria Math" w:hAnsi="Cambria Math"/>
                                      <w:i/>
                                      <w:color w:val="auto"/>
                                    </w:rPr>
                                  </m:ctrlPr>
                                </m:sSubPr>
                                <m:e>
                                  <m:r>
                                    <w:rPr>
                                      <w:rFonts w:ascii="Cambria Math" w:hAnsi="Cambria Math"/>
                                      <w:color w:val="auto"/>
                                    </w:rPr>
                                    <m:t>r</m:t>
                                  </m:r>
                                </m:e>
                                <m:sub>
                                  <m:r>
                                    <w:rPr>
                                      <w:rFonts w:ascii="Cambria Math" w:hAnsi="Cambria Math"/>
                                      <w:color w:val="auto"/>
                                    </w:rPr>
                                    <m:t>b</m:t>
                                  </m:r>
                                </m:sub>
                              </m:sSub>
                              <m:r>
                                <w:rPr>
                                  <w:rFonts w:ascii="Cambria Math" w:hAnsi="Cambria Math"/>
                                  <w:color w:val="auto"/>
                                </w:rPr>
                                <m:t>)</m:t>
                              </m:r>
                            </m:num>
                            <m:den>
                              <m:r>
                                <w:rPr>
                                  <w:rFonts w:ascii="Cambria Math" w:hAnsi="Cambria Math"/>
                                  <w:color w:val="auto"/>
                                </w:rPr>
                                <m:t>2π</m:t>
                              </m:r>
                              <m:sSub>
                                <m:sSubPr>
                                  <m:ctrlPr>
                                    <w:rPr>
                                      <w:rFonts w:ascii="Cambria Math" w:hAnsi="Cambria Math"/>
                                      <w:i/>
                                      <w:color w:val="auto"/>
                                    </w:rPr>
                                  </m:ctrlPr>
                                </m:sSubPr>
                                <m:e>
                                  <m:r>
                                    <w:rPr>
                                      <w:rFonts w:ascii="Cambria Math" w:hAnsi="Cambria Math"/>
                                      <w:color w:val="auto"/>
                                    </w:rPr>
                                    <m:t>k</m:t>
                                  </m:r>
                                </m:e>
                                <m:sub>
                                  <m:r>
                                    <w:rPr>
                                      <w:rFonts w:ascii="Cambria Math" w:hAnsi="Cambria Math"/>
                                      <w:color w:val="auto"/>
                                    </w:rPr>
                                    <m:t>cement</m:t>
                                  </m:r>
                                </m:sub>
                              </m:sSub>
                            </m:den>
                          </m:f>
                          <m:r>
                            <w:rPr>
                              <w:rFonts w:ascii="Cambria Math" w:hAnsi="Cambria Math"/>
                              <w:color w:val="auto"/>
                            </w:rPr>
                            <m:t>+</m:t>
                          </m:r>
                          <m:f>
                            <m:fPr>
                              <m:ctrlPr>
                                <w:rPr>
                                  <w:rFonts w:ascii="Cambria Math" w:hAnsi="Cambria Math"/>
                                  <w:i/>
                                  <w:color w:val="auto"/>
                                </w:rPr>
                              </m:ctrlPr>
                            </m:fPr>
                            <m:num>
                              <m:r>
                                <m:rPr>
                                  <m:sty m:val="p"/>
                                </m:rPr>
                                <w:rPr>
                                  <w:rFonts w:ascii="Cambria Math" w:hAnsi="Cambria Math"/>
                                  <w:color w:val="auto"/>
                                </w:rPr>
                                <m:t>ln⁡</m:t>
                              </m:r>
                              <m:r>
                                <w:rPr>
                                  <w:rFonts w:ascii="Cambria Math" w:hAnsi="Cambria Math"/>
                                  <w:color w:val="auto"/>
                                </w:rPr>
                                <m:t>(</m:t>
                              </m:r>
                              <m:sSub>
                                <m:sSubPr>
                                  <m:ctrlPr>
                                    <w:rPr>
                                      <w:rFonts w:ascii="Cambria Math" w:hAnsi="Cambria Math"/>
                                      <w:i/>
                                      <w:color w:val="auto"/>
                                    </w:rPr>
                                  </m:ctrlPr>
                                </m:sSubPr>
                                <m:e>
                                  <m:r>
                                    <w:rPr>
                                      <w:rFonts w:ascii="Cambria Math" w:hAnsi="Cambria Math"/>
                                      <w:color w:val="auto"/>
                                    </w:rPr>
                                    <m:t>r</m:t>
                                  </m:r>
                                </m:e>
                                <m:sub>
                                  <m:r>
                                    <w:rPr>
                                      <w:rFonts w:ascii="Cambria Math" w:hAnsi="Cambria Math"/>
                                      <w:color w:val="auto"/>
                                    </w:rPr>
                                    <m:t>b</m:t>
                                  </m:r>
                                </m:sub>
                              </m:sSub>
                              <m:r>
                                <w:rPr>
                                  <w:rFonts w:ascii="Cambria Math" w:hAnsi="Cambria Math"/>
                                  <w:color w:val="auto"/>
                                </w:rPr>
                                <m:t>/</m:t>
                              </m:r>
                              <m:sSub>
                                <m:sSubPr>
                                  <m:ctrlPr>
                                    <w:rPr>
                                      <w:rFonts w:ascii="Cambria Math" w:hAnsi="Cambria Math"/>
                                      <w:i/>
                                      <w:color w:val="auto"/>
                                    </w:rPr>
                                  </m:ctrlPr>
                                </m:sSubPr>
                                <m:e>
                                  <m:r>
                                    <w:rPr>
                                      <w:rFonts w:ascii="Cambria Math" w:hAnsi="Cambria Math"/>
                                      <w:color w:val="auto"/>
                                    </w:rPr>
                                    <m:t>r</m:t>
                                  </m:r>
                                </m:e>
                                <m:sub>
                                  <m:r>
                                    <w:rPr>
                                      <w:rFonts w:ascii="Cambria Math" w:hAnsi="Cambria Math"/>
                                      <w:color w:val="auto"/>
                                    </w:rPr>
                                    <m:t>a</m:t>
                                  </m:r>
                                </m:sub>
                              </m:sSub>
                              <m:r>
                                <w:rPr>
                                  <w:rFonts w:ascii="Cambria Math" w:hAnsi="Cambria Math"/>
                                  <w:color w:val="auto"/>
                                </w:rPr>
                                <m:t>)</m:t>
                              </m:r>
                            </m:num>
                            <m:den>
                              <m:r>
                                <w:rPr>
                                  <w:rFonts w:ascii="Cambria Math" w:hAnsi="Cambria Math"/>
                                  <w:color w:val="auto"/>
                                </w:rPr>
                                <m:t>2π</m:t>
                              </m:r>
                              <m:sSub>
                                <m:sSubPr>
                                  <m:ctrlPr>
                                    <w:rPr>
                                      <w:rFonts w:ascii="Cambria Math" w:hAnsi="Cambria Math"/>
                                      <w:i/>
                                      <w:color w:val="auto"/>
                                    </w:rPr>
                                  </m:ctrlPr>
                                </m:sSubPr>
                                <m:e>
                                  <m:r>
                                    <w:rPr>
                                      <w:rFonts w:ascii="Cambria Math" w:hAnsi="Cambria Math"/>
                                      <w:color w:val="auto"/>
                                    </w:rPr>
                                    <m:t>k</m:t>
                                  </m:r>
                                </m:e>
                                <m:sub>
                                  <m:r>
                                    <w:rPr>
                                      <w:rFonts w:ascii="Cambria Math" w:hAnsi="Cambria Math"/>
                                      <w:color w:val="auto"/>
                                    </w:rPr>
                                    <m:t>steel</m:t>
                                  </m:r>
                                </m:sub>
                              </m:sSub>
                            </m:den>
                          </m:f>
                        </m:e>
                      </m:d>
                    </m:e>
                    <m:sup>
                      <m:r>
                        <w:rPr>
                          <w:rFonts w:ascii="Cambria Math" w:hAnsi="Cambria Math"/>
                          <w:color w:val="auto"/>
                        </w:rPr>
                        <m:t>-1</m:t>
                      </m:r>
                    </m:sup>
                  </m:sSup>
                  <m:d>
                    <m:dPr>
                      <m:ctrlPr>
                        <w:rPr>
                          <w:rFonts w:ascii="Cambria Math" w:hAnsi="Cambria Math"/>
                          <w:i/>
                          <w:color w:val="auto"/>
                        </w:rPr>
                      </m:ctrlPr>
                    </m:dPr>
                    <m:e>
                      <m:sSub>
                        <m:sSubPr>
                          <m:ctrlPr>
                            <w:rPr>
                              <w:rFonts w:ascii="Cambria Math" w:hAnsi="Cambria Math"/>
                              <w:i/>
                              <w:color w:val="auto"/>
                            </w:rPr>
                          </m:ctrlPr>
                        </m:sSubPr>
                        <m:e>
                          <m:r>
                            <w:rPr>
                              <w:rFonts w:ascii="Cambria Math" w:hAnsi="Cambria Math"/>
                              <w:color w:val="auto"/>
                            </w:rPr>
                            <m:t>T</m:t>
                          </m:r>
                        </m:e>
                        <m:sub>
                          <m:r>
                            <w:rPr>
                              <w:rFonts w:ascii="Cambria Math" w:hAnsi="Cambria Math"/>
                              <w:color w:val="auto"/>
                            </w:rPr>
                            <m:t>o</m:t>
                          </m:r>
                        </m:sub>
                      </m:sSub>
                      <m:r>
                        <w:rPr>
                          <w:rFonts w:ascii="Cambria Math" w:hAnsi="Cambria Math"/>
                          <w:color w:val="auto"/>
                        </w:rPr>
                        <m:t>-</m:t>
                      </m:r>
                      <m:sSub>
                        <m:sSubPr>
                          <m:ctrlPr>
                            <w:rPr>
                              <w:rFonts w:ascii="Cambria Math" w:hAnsi="Cambria Math"/>
                              <w:i/>
                              <w:color w:val="auto"/>
                            </w:rPr>
                          </m:ctrlPr>
                        </m:sSubPr>
                        <m:e>
                          <m:r>
                            <w:rPr>
                              <w:rFonts w:ascii="Cambria Math" w:hAnsi="Cambria Math"/>
                              <w:color w:val="auto"/>
                            </w:rPr>
                            <m:t>T</m:t>
                          </m:r>
                        </m:e>
                        <m:sub>
                          <m:r>
                            <w:rPr>
                              <w:rFonts w:ascii="Cambria Math" w:hAnsi="Cambria Math"/>
                              <w:color w:val="auto"/>
                            </w:rPr>
                            <m:t>i</m:t>
                          </m:r>
                        </m:sub>
                      </m:sSub>
                    </m:e>
                  </m:d>
                </m:e>
                <m:e>
                  <m:r>
                    <w:rPr>
                      <w:rFonts w:ascii="Cambria Math" w:hAnsi="Cambria Math"/>
                      <w:color w:val="auto"/>
                    </w:rPr>
                    <m:t>if well</m:t>
                  </m:r>
                </m:e>
              </m:mr>
            </m:m>
          </m:e>
        </m:d>
      </m:oMath>
      <w:r w:rsidRPr="00AB3DEA">
        <w:rPr>
          <w:rFonts w:eastAsiaTheme="minorEastAsia"/>
          <w:color w:val="auto"/>
        </w:rPr>
        <w:tab/>
        <w:t>(E.</w:t>
      </w:r>
      <w:r w:rsidR="003B32D9" w:rsidRPr="00AB3DEA">
        <w:rPr>
          <w:rFonts w:eastAsiaTheme="minorEastAsia"/>
          <w:color w:val="auto"/>
        </w:rPr>
        <w:t>6</w:t>
      </w:r>
      <w:r w:rsidRPr="00AB3DEA">
        <w:rPr>
          <w:rFonts w:eastAsiaTheme="minorEastAsia"/>
          <w:color w:val="auto"/>
        </w:rPr>
        <w:t>)</w:t>
      </w:r>
    </w:p>
    <w:p w14:paraId="5F2CA453" w14:textId="061A72BD" w:rsidR="0093609B" w:rsidRPr="00AB3DEA" w:rsidRDefault="008A04FD" w:rsidP="007C4626">
      <w:pPr>
        <w:pStyle w:val="Equation"/>
        <w:rPr>
          <w:rFonts w:eastAsiaTheme="minorEastAsia"/>
          <w:color w:val="auto"/>
        </w:rPr>
      </w:pPr>
      <w:r w:rsidRPr="00AB3DEA">
        <w:rPr>
          <w:rFonts w:eastAsiaTheme="minorEastAsia"/>
          <w:color w:val="auto"/>
        </w:rPr>
        <w:lastRenderedPageBreak/>
        <w:t>Next, energy withdraw from the rock can be stated as,</w:t>
      </w:r>
    </w:p>
    <w:p w14:paraId="7F755BB1" w14:textId="765B7915" w:rsidR="008A04FD" w:rsidRPr="00AB3DEA" w:rsidRDefault="008A04FD" w:rsidP="008A04FD">
      <w:pPr>
        <w:pStyle w:val="Equation"/>
        <w:rPr>
          <w:rFonts w:eastAsiaTheme="minorEastAsia"/>
          <w:color w:val="auto"/>
        </w:rPr>
      </w:pPr>
      <w:r w:rsidRPr="00AB3DEA">
        <w:rPr>
          <w:color w:val="auto"/>
        </w:rPr>
        <w:tab/>
      </w:r>
      <m:oMath>
        <m:acc>
          <m:accPr>
            <m:chr m:val="̇"/>
            <m:ctrlPr>
              <w:rPr>
                <w:rFonts w:ascii="Cambria Math" w:eastAsiaTheme="minorEastAsia" w:hAnsi="Cambria Math"/>
                <w:i/>
                <w:color w:val="auto"/>
              </w:rPr>
            </m:ctrlPr>
          </m:accPr>
          <m:e>
            <m:r>
              <w:rPr>
                <w:rFonts w:ascii="Cambria Math" w:eastAsiaTheme="minorEastAsia" w:hAnsi="Cambria Math"/>
                <w:color w:val="auto"/>
              </w:rPr>
              <m:t>E</m:t>
            </m:r>
          </m:e>
        </m:acc>
        <m:r>
          <w:rPr>
            <w:rFonts w:ascii="Cambria Math" w:hAnsi="Cambria Math"/>
            <w:color w:val="auto"/>
          </w:rPr>
          <m:t>=</m:t>
        </m:r>
        <m:f>
          <m:fPr>
            <m:ctrlPr>
              <w:rPr>
                <w:rFonts w:ascii="Cambria Math" w:hAnsi="Cambria Math"/>
                <w:i/>
                <w:color w:val="auto"/>
              </w:rPr>
            </m:ctrlPr>
          </m:fPr>
          <m:num>
            <m:r>
              <w:rPr>
                <w:rFonts w:ascii="Cambria Math" w:hAnsi="Cambria Math"/>
                <w:color w:val="auto"/>
              </w:rPr>
              <m:t>dE</m:t>
            </m:r>
          </m:num>
          <m:den>
            <m:r>
              <w:rPr>
                <w:rFonts w:ascii="Cambria Math" w:hAnsi="Cambria Math"/>
                <w:color w:val="auto"/>
              </w:rPr>
              <m:t>dt</m:t>
            </m:r>
          </m:den>
        </m:f>
      </m:oMath>
      <w:r w:rsidRPr="00AB3DEA">
        <w:rPr>
          <w:rFonts w:eastAsiaTheme="minorEastAsia"/>
          <w:color w:val="auto"/>
        </w:rPr>
        <w:tab/>
        <w:t>(E.</w:t>
      </w:r>
      <w:r w:rsidR="003B32D9" w:rsidRPr="00AB3DEA">
        <w:rPr>
          <w:rFonts w:eastAsiaTheme="minorEastAsia"/>
          <w:color w:val="auto"/>
        </w:rPr>
        <w:t>7</w:t>
      </w:r>
      <w:r w:rsidRPr="00AB3DEA">
        <w:rPr>
          <w:rFonts w:eastAsiaTheme="minorEastAsia"/>
          <w:color w:val="auto"/>
        </w:rPr>
        <w:t>)</w:t>
      </w:r>
    </w:p>
    <w:p w14:paraId="6103C702" w14:textId="6DFDDF3F" w:rsidR="00862143" w:rsidRPr="00AB3DEA" w:rsidRDefault="00862143" w:rsidP="008A04FD">
      <w:pPr>
        <w:pStyle w:val="Equation"/>
        <w:rPr>
          <w:rFonts w:eastAsiaTheme="minorEastAsia"/>
          <w:color w:val="auto"/>
        </w:rPr>
      </w:pPr>
      <w:r w:rsidRPr="00AB3DEA">
        <w:rPr>
          <w:rFonts w:eastAsiaTheme="minorEastAsia"/>
          <w:color w:val="auto"/>
        </w:rPr>
        <w:t xml:space="preserve">Or </w:t>
      </w:r>
      <w:r w:rsidR="00340172" w:rsidRPr="00AB3DEA">
        <w:rPr>
          <w:rFonts w:eastAsiaTheme="minorEastAsia"/>
          <w:color w:val="auto"/>
        </w:rPr>
        <w:t xml:space="preserve">alternatively </w:t>
      </w:r>
      <w:r w:rsidRPr="00AB3DEA">
        <w:rPr>
          <w:rFonts w:eastAsiaTheme="minorEastAsia"/>
          <w:color w:val="auto"/>
        </w:rPr>
        <w:t>as,</w:t>
      </w:r>
    </w:p>
    <w:p w14:paraId="21225951" w14:textId="1358C793" w:rsidR="00862143" w:rsidRPr="00AB3DEA" w:rsidRDefault="00862143" w:rsidP="00862143">
      <w:pPr>
        <w:pStyle w:val="Equation"/>
        <w:rPr>
          <w:rFonts w:eastAsiaTheme="minorEastAsia"/>
          <w:color w:val="auto"/>
        </w:rPr>
      </w:pPr>
      <w:r w:rsidRPr="00AB3DEA">
        <w:rPr>
          <w:color w:val="auto"/>
        </w:rPr>
        <w:tab/>
      </w:r>
      <m:oMath>
        <m:sSub>
          <m:sSubPr>
            <m:ctrlPr>
              <w:rPr>
                <w:rFonts w:ascii="Cambria Math" w:eastAsiaTheme="minorEastAsia" w:hAnsi="Cambria Math"/>
                <w:i/>
                <w:color w:val="auto"/>
              </w:rPr>
            </m:ctrlPr>
          </m:sSubPr>
          <m:e>
            <m:r>
              <w:rPr>
                <w:rFonts w:ascii="Cambria Math" w:eastAsiaTheme="minorEastAsia" w:hAnsi="Cambria Math"/>
                <w:color w:val="auto"/>
              </w:rPr>
              <m:t>E</m:t>
            </m:r>
          </m:e>
          <m:sub>
            <m:r>
              <w:rPr>
                <w:rFonts w:ascii="Cambria Math" w:eastAsiaTheme="minorEastAsia" w:hAnsi="Cambria Math"/>
                <w:color w:val="auto"/>
              </w:rPr>
              <m:t>t+1</m:t>
            </m:r>
          </m:sub>
        </m:sSub>
        <m:r>
          <w:rPr>
            <w:rFonts w:ascii="Cambria Math" w:hAnsi="Cambria Math"/>
            <w:color w:val="auto"/>
          </w:rPr>
          <m:t>=</m:t>
        </m:r>
        <m:nary>
          <m:naryPr>
            <m:limLoc m:val="undOvr"/>
            <m:subHide m:val="1"/>
            <m:supHide m:val="1"/>
            <m:ctrlPr>
              <w:rPr>
                <w:rFonts w:ascii="Cambria Math" w:hAnsi="Cambria Math"/>
                <w:i/>
                <w:color w:val="auto"/>
              </w:rPr>
            </m:ctrlPr>
          </m:naryPr>
          <m:sub/>
          <m:sup/>
          <m:e>
            <m:sSub>
              <m:sSubPr>
                <m:ctrlPr>
                  <w:rPr>
                    <w:rFonts w:ascii="Cambria Math" w:eastAsiaTheme="minorEastAsia" w:hAnsi="Cambria Math"/>
                    <w:i/>
                    <w:color w:val="auto"/>
                  </w:rPr>
                </m:ctrlPr>
              </m:sSubPr>
              <m:e>
                <m:acc>
                  <m:accPr>
                    <m:chr m:val="̇"/>
                    <m:ctrlPr>
                      <w:rPr>
                        <w:rFonts w:ascii="Cambria Math" w:eastAsiaTheme="minorEastAsia" w:hAnsi="Cambria Math"/>
                        <w:i/>
                        <w:color w:val="auto"/>
                      </w:rPr>
                    </m:ctrlPr>
                  </m:accPr>
                  <m:e>
                    <m:r>
                      <w:rPr>
                        <w:rFonts w:ascii="Cambria Math" w:eastAsiaTheme="minorEastAsia" w:hAnsi="Cambria Math"/>
                        <w:color w:val="auto"/>
                      </w:rPr>
                      <m:t>E</m:t>
                    </m:r>
                  </m:e>
                </m:acc>
              </m:e>
              <m:sub>
                <m:r>
                  <w:rPr>
                    <w:rFonts w:ascii="Cambria Math" w:eastAsiaTheme="minorEastAsia" w:hAnsi="Cambria Math"/>
                    <w:color w:val="auto"/>
                  </w:rPr>
                  <m:t>t</m:t>
                </m:r>
              </m:sub>
            </m:sSub>
            <m:r>
              <w:rPr>
                <w:rFonts w:ascii="Cambria Math" w:eastAsiaTheme="minorEastAsia" w:hAnsi="Cambria Math"/>
                <w:color w:val="auto"/>
              </w:rPr>
              <m:t>dt</m:t>
            </m:r>
          </m:e>
        </m:nary>
        <m:r>
          <w:rPr>
            <w:rFonts w:ascii="Cambria Math" w:eastAsiaTheme="minorEastAsia" w:hAnsi="Cambria Math"/>
            <w:color w:val="auto"/>
          </w:rPr>
          <m:t>+</m:t>
        </m:r>
        <m:sSub>
          <m:sSubPr>
            <m:ctrlPr>
              <w:rPr>
                <w:rFonts w:ascii="Cambria Math" w:eastAsiaTheme="minorEastAsia" w:hAnsi="Cambria Math"/>
                <w:i/>
                <w:color w:val="auto"/>
              </w:rPr>
            </m:ctrlPr>
          </m:sSubPr>
          <m:e>
            <m:r>
              <w:rPr>
                <w:rFonts w:ascii="Cambria Math" w:eastAsiaTheme="minorEastAsia" w:hAnsi="Cambria Math"/>
                <w:color w:val="auto"/>
              </w:rPr>
              <m:t>E</m:t>
            </m:r>
          </m:e>
          <m:sub>
            <m:r>
              <w:rPr>
                <w:rFonts w:ascii="Cambria Math" w:eastAsiaTheme="minorEastAsia" w:hAnsi="Cambria Math"/>
                <w:color w:val="auto"/>
              </w:rPr>
              <m:t>t</m:t>
            </m:r>
          </m:sub>
        </m:sSub>
      </m:oMath>
      <w:r w:rsidRPr="00AB3DEA">
        <w:rPr>
          <w:rFonts w:eastAsiaTheme="minorEastAsia"/>
          <w:color w:val="auto"/>
        </w:rPr>
        <w:tab/>
        <w:t>(E.</w:t>
      </w:r>
      <w:r w:rsidR="003B32D9" w:rsidRPr="00AB3DEA">
        <w:rPr>
          <w:rFonts w:eastAsiaTheme="minorEastAsia"/>
          <w:color w:val="auto"/>
        </w:rPr>
        <w:t>8</w:t>
      </w:r>
      <w:r w:rsidRPr="00AB3DEA">
        <w:rPr>
          <w:rFonts w:eastAsiaTheme="minorEastAsia"/>
          <w:color w:val="auto"/>
        </w:rPr>
        <w:t>)</w:t>
      </w:r>
    </w:p>
    <w:p w14:paraId="4727725C" w14:textId="3989E664" w:rsidR="007C4626" w:rsidRPr="00AB3DEA" w:rsidRDefault="005C262F" w:rsidP="00C5754A">
      <w:pPr>
        <w:pStyle w:val="Equation"/>
        <w:rPr>
          <w:i/>
          <w:iCs/>
          <w:color w:val="auto"/>
        </w:rPr>
      </w:pPr>
      <w:r w:rsidRPr="00AB3DEA">
        <w:rPr>
          <w:rFonts w:eastAsiaTheme="minorEastAsia"/>
          <w:color w:val="auto"/>
        </w:rPr>
        <w:t>Here we must s</w:t>
      </w:r>
      <w:r w:rsidR="00862143" w:rsidRPr="00AB3DEA">
        <w:rPr>
          <w:rFonts w:eastAsiaTheme="minorEastAsia"/>
          <w:color w:val="auto"/>
        </w:rPr>
        <w:t>olv</w:t>
      </w:r>
      <w:r w:rsidRPr="00AB3DEA">
        <w:rPr>
          <w:rFonts w:eastAsiaTheme="minorEastAsia"/>
          <w:color w:val="auto"/>
        </w:rPr>
        <w:t>e</w:t>
      </w:r>
      <w:r w:rsidR="00862143" w:rsidRPr="00AB3DEA">
        <w:rPr>
          <w:rFonts w:eastAsiaTheme="minorEastAsia"/>
          <w:color w:val="auto"/>
        </w:rPr>
        <w:t xml:space="preserve"> the integral for </w:t>
      </w:r>
      <w:r w:rsidRPr="00AB3DEA">
        <w:rPr>
          <w:rFonts w:eastAsiaTheme="minorEastAsia"/>
          <w:color w:val="auto"/>
        </w:rPr>
        <w:t xml:space="preserve">total </w:t>
      </w:r>
      <w:r w:rsidR="00862143" w:rsidRPr="00AB3DEA">
        <w:rPr>
          <w:rFonts w:eastAsiaTheme="minorEastAsia"/>
          <w:color w:val="auto"/>
        </w:rPr>
        <w:t>energy withdraw per unit of length along the axis of flow</w:t>
      </w:r>
      <w:r w:rsidRPr="00AB3DEA">
        <w:rPr>
          <w:rFonts w:eastAsiaTheme="minorEastAsia"/>
          <w:color w:val="auto"/>
        </w:rPr>
        <w:t>. The fractures and wells will have negligible temperature gradients along the length</w:t>
      </w:r>
      <w:r w:rsidR="00C5754A" w:rsidRPr="00AB3DEA">
        <w:rPr>
          <w:rFonts w:eastAsiaTheme="minorEastAsia"/>
          <w:color w:val="auto"/>
        </w:rPr>
        <w:t>, so axial heat transfer will be neglected.</w:t>
      </w:r>
      <w:r w:rsidR="00032C6E" w:rsidRPr="00AB3DEA">
        <w:rPr>
          <w:rFonts w:eastAsiaTheme="minorEastAsia"/>
          <w:color w:val="auto"/>
        </w:rPr>
        <w:t xml:space="preserve"> </w:t>
      </w:r>
      <w:r w:rsidR="00340172" w:rsidRPr="00AB3DEA">
        <w:rPr>
          <w:rFonts w:eastAsiaTheme="minorEastAsia"/>
          <w:color w:val="auto"/>
        </w:rPr>
        <w:t>I</w:t>
      </w:r>
      <w:r w:rsidR="00032C6E" w:rsidRPr="00AB3DEA">
        <w:rPr>
          <w:rFonts w:eastAsiaTheme="minorEastAsia"/>
          <w:color w:val="auto"/>
        </w:rPr>
        <w:t>t can</w:t>
      </w:r>
      <w:r w:rsidR="00340172" w:rsidRPr="00AB3DEA">
        <w:rPr>
          <w:rFonts w:eastAsiaTheme="minorEastAsia"/>
          <w:color w:val="auto"/>
        </w:rPr>
        <w:t xml:space="preserve"> also</w:t>
      </w:r>
      <w:r w:rsidR="00032C6E" w:rsidRPr="00AB3DEA">
        <w:rPr>
          <w:rFonts w:eastAsiaTheme="minorEastAsia"/>
          <w:color w:val="auto"/>
        </w:rPr>
        <w:t xml:space="preserve"> be shown that the cement, casing, and fluid convection terms </w:t>
      </w:r>
      <w:r w:rsidR="00340172" w:rsidRPr="00AB3DEA">
        <w:rPr>
          <w:rFonts w:eastAsiaTheme="minorEastAsia"/>
          <w:color w:val="auto"/>
        </w:rPr>
        <w:t xml:space="preserve">are </w:t>
      </w:r>
      <w:r w:rsidR="00032C6E" w:rsidRPr="00AB3DEA">
        <w:rPr>
          <w:rFonts w:eastAsiaTheme="minorEastAsia"/>
          <w:color w:val="auto"/>
        </w:rPr>
        <w:t xml:space="preserve">negligible for heat transfer in the long term because the heat transfer is </w:t>
      </w:r>
      <w:r w:rsidR="00340172" w:rsidRPr="00AB3DEA">
        <w:rPr>
          <w:rFonts w:eastAsiaTheme="minorEastAsia"/>
          <w:color w:val="auto"/>
        </w:rPr>
        <w:t xml:space="preserve">most severely </w:t>
      </w:r>
      <w:r w:rsidR="00032C6E" w:rsidRPr="00AB3DEA">
        <w:rPr>
          <w:rFonts w:eastAsiaTheme="minorEastAsia"/>
          <w:color w:val="auto"/>
        </w:rPr>
        <w:t>limited by the thermal conductivity of the rock, so we can ignore those terms.</w:t>
      </w:r>
      <w:r w:rsidR="00C5754A" w:rsidRPr="00AB3DEA">
        <w:rPr>
          <w:rFonts w:eastAsiaTheme="minorEastAsia"/>
          <w:color w:val="auto"/>
        </w:rPr>
        <w:t xml:space="preserve"> This gives us the following,</w:t>
      </w:r>
    </w:p>
    <w:p w14:paraId="3D55469E" w14:textId="531B7981" w:rsidR="00862143" w:rsidRPr="00AB3DEA" w:rsidRDefault="00862143" w:rsidP="00D37E63">
      <w:pPr>
        <w:pStyle w:val="Equation"/>
        <w:rPr>
          <w:rFonts w:eastAsiaTheme="minorEastAsia"/>
          <w:color w:val="auto"/>
        </w:rPr>
      </w:pPr>
      <w:r w:rsidRPr="00AB3DEA">
        <w:rPr>
          <w:color w:val="auto"/>
        </w:rPr>
        <w:tab/>
      </w:r>
      <m:oMath>
        <m:f>
          <m:fPr>
            <m:ctrlPr>
              <w:rPr>
                <w:rFonts w:ascii="Cambria Math" w:hAnsi="Cambria Math"/>
                <w:i/>
                <w:color w:val="auto"/>
              </w:rPr>
            </m:ctrlPr>
          </m:fPr>
          <m:num>
            <m:r>
              <w:rPr>
                <w:rFonts w:ascii="Cambria Math" w:hAnsi="Cambria Math"/>
                <w:color w:val="auto"/>
              </w:rPr>
              <m:t>d</m:t>
            </m:r>
            <m:sSub>
              <m:sSubPr>
                <m:ctrlPr>
                  <w:rPr>
                    <w:rFonts w:ascii="Cambria Math" w:hAnsi="Cambria Math"/>
                    <w:i/>
                    <w:color w:val="auto"/>
                  </w:rPr>
                </m:ctrlPr>
              </m:sSubPr>
              <m:e>
                <m:r>
                  <w:rPr>
                    <w:rFonts w:ascii="Cambria Math" w:hAnsi="Cambria Math"/>
                    <w:color w:val="auto"/>
                  </w:rPr>
                  <m:t>E</m:t>
                </m:r>
              </m:e>
              <m:sub>
                <m:r>
                  <w:rPr>
                    <w:rFonts w:ascii="Cambria Math" w:hAnsi="Cambria Math"/>
                    <w:color w:val="auto"/>
                  </w:rPr>
                  <m:t>ro</m:t>
                </m:r>
              </m:sub>
            </m:sSub>
          </m:num>
          <m:den>
            <m:r>
              <w:rPr>
                <w:rFonts w:ascii="Cambria Math" w:hAnsi="Cambria Math"/>
                <w:color w:val="auto"/>
              </w:rPr>
              <m:t>dl</m:t>
            </m:r>
          </m:den>
        </m:f>
        <m:r>
          <w:rPr>
            <w:rFonts w:ascii="Cambria Math" w:hAnsi="Cambria Math"/>
            <w:color w:val="auto"/>
          </w:rPr>
          <m:t>=</m:t>
        </m:r>
        <m:d>
          <m:dPr>
            <m:begChr m:val="{"/>
            <m:endChr m:val=""/>
            <m:ctrlPr>
              <w:rPr>
                <w:rFonts w:ascii="Cambria Math" w:hAnsi="Cambria Math"/>
                <w:i/>
                <w:color w:val="auto"/>
              </w:rPr>
            </m:ctrlPr>
          </m:dPr>
          <m:e>
            <m:m>
              <m:mPr>
                <m:mcs>
                  <m:mc>
                    <m:mcPr>
                      <m:count m:val="2"/>
                      <m:mcJc m:val="center"/>
                    </m:mcPr>
                  </m:mc>
                </m:mcs>
                <m:ctrlPr>
                  <w:rPr>
                    <w:rFonts w:ascii="Cambria Math" w:hAnsi="Cambria Math"/>
                    <w:i/>
                    <w:color w:val="auto"/>
                  </w:rPr>
                </m:ctrlPr>
              </m:mPr>
              <m:mr>
                <m:e>
                  <m:f>
                    <m:fPr>
                      <m:ctrlPr>
                        <w:rPr>
                          <w:rFonts w:ascii="Cambria Math" w:hAnsi="Cambria Math"/>
                          <w:i/>
                          <w:color w:val="auto"/>
                        </w:rPr>
                      </m:ctrlPr>
                    </m:fPr>
                    <m:num>
                      <m:r>
                        <w:rPr>
                          <w:rFonts w:ascii="Cambria Math" w:hAnsi="Cambria Math"/>
                          <w:color w:val="auto"/>
                        </w:rPr>
                        <m:t>d</m:t>
                      </m:r>
                      <m:sSub>
                        <m:sSubPr>
                          <m:ctrlPr>
                            <w:rPr>
                              <w:rFonts w:ascii="Cambria Math" w:hAnsi="Cambria Math"/>
                              <w:i/>
                              <w:color w:val="auto"/>
                            </w:rPr>
                          </m:ctrlPr>
                        </m:sSubPr>
                        <m:e>
                          <m:r>
                            <w:rPr>
                              <w:rFonts w:ascii="Cambria Math" w:hAnsi="Cambria Math"/>
                              <w:color w:val="auto"/>
                            </w:rPr>
                            <m:t>E</m:t>
                          </m:r>
                        </m:e>
                        <m:sub>
                          <m:r>
                            <w:rPr>
                              <w:rFonts w:ascii="Cambria Math" w:hAnsi="Cambria Math"/>
                              <w:color w:val="auto"/>
                            </w:rPr>
                            <m:t>ro,f</m:t>
                          </m:r>
                        </m:sub>
                      </m:sSub>
                    </m:num>
                    <m:den>
                      <m:r>
                        <w:rPr>
                          <w:rFonts w:ascii="Cambria Math" w:hAnsi="Cambria Math"/>
                          <w:color w:val="auto"/>
                        </w:rPr>
                        <m:t>dl</m:t>
                      </m:r>
                    </m:den>
                  </m:f>
                </m:e>
                <m:e>
                  <m:r>
                    <w:rPr>
                      <w:rFonts w:ascii="Cambria Math" w:hAnsi="Cambria Math"/>
                      <w:color w:val="auto"/>
                    </w:rPr>
                    <m:t>if fracture</m:t>
                  </m:r>
                </m:e>
              </m:mr>
              <m:mr>
                <m:e>
                  <m:f>
                    <m:fPr>
                      <m:ctrlPr>
                        <w:rPr>
                          <w:rFonts w:ascii="Cambria Math" w:hAnsi="Cambria Math"/>
                          <w:i/>
                          <w:color w:val="auto"/>
                        </w:rPr>
                      </m:ctrlPr>
                    </m:fPr>
                    <m:num>
                      <m:r>
                        <w:rPr>
                          <w:rFonts w:ascii="Cambria Math" w:hAnsi="Cambria Math"/>
                          <w:color w:val="auto"/>
                        </w:rPr>
                        <m:t>d</m:t>
                      </m:r>
                      <m:sSub>
                        <m:sSubPr>
                          <m:ctrlPr>
                            <w:rPr>
                              <w:rFonts w:ascii="Cambria Math" w:hAnsi="Cambria Math"/>
                              <w:i/>
                              <w:color w:val="auto"/>
                            </w:rPr>
                          </m:ctrlPr>
                        </m:sSubPr>
                        <m:e>
                          <m:r>
                            <w:rPr>
                              <w:rFonts w:ascii="Cambria Math" w:hAnsi="Cambria Math"/>
                              <w:color w:val="auto"/>
                            </w:rPr>
                            <m:t>E</m:t>
                          </m:r>
                        </m:e>
                        <m:sub>
                          <m:r>
                            <w:rPr>
                              <w:rFonts w:ascii="Cambria Math" w:hAnsi="Cambria Math"/>
                              <w:color w:val="auto"/>
                            </w:rPr>
                            <m:t>ro,w</m:t>
                          </m:r>
                        </m:sub>
                      </m:sSub>
                    </m:num>
                    <m:den>
                      <m:r>
                        <w:rPr>
                          <w:rFonts w:ascii="Cambria Math" w:hAnsi="Cambria Math"/>
                          <w:color w:val="auto"/>
                        </w:rPr>
                        <m:t>dl</m:t>
                      </m:r>
                    </m:den>
                  </m:f>
                </m:e>
                <m:e>
                  <m:r>
                    <w:rPr>
                      <w:rFonts w:ascii="Cambria Math" w:hAnsi="Cambria Math"/>
                      <w:color w:val="auto"/>
                    </w:rPr>
                    <m:t>if well</m:t>
                  </m:r>
                </m:e>
              </m:mr>
            </m:m>
          </m:e>
        </m:d>
      </m:oMath>
      <w:r w:rsidRPr="00AB3DEA">
        <w:rPr>
          <w:rFonts w:eastAsiaTheme="minorEastAsia"/>
          <w:color w:val="auto"/>
        </w:rPr>
        <w:tab/>
        <w:t>(E.</w:t>
      </w:r>
      <w:r w:rsidR="003B32D9" w:rsidRPr="00AB3DEA">
        <w:rPr>
          <w:rFonts w:eastAsiaTheme="minorEastAsia"/>
          <w:color w:val="auto"/>
        </w:rPr>
        <w:t>9</w:t>
      </w:r>
      <w:r w:rsidRPr="00AB3DEA">
        <w:rPr>
          <w:rFonts w:eastAsiaTheme="minorEastAsia"/>
          <w:color w:val="auto"/>
        </w:rPr>
        <w:t>)</w:t>
      </w:r>
    </w:p>
    <w:p w14:paraId="7BC68052" w14:textId="60112CC4" w:rsidR="00C5754A" w:rsidRPr="00AB3DEA" w:rsidRDefault="00C5754A" w:rsidP="00D37E63">
      <w:pPr>
        <w:pStyle w:val="Equation"/>
        <w:rPr>
          <w:rFonts w:eastAsiaTheme="minorEastAsia"/>
          <w:color w:val="auto"/>
        </w:rPr>
      </w:pPr>
      <w:r w:rsidRPr="00AB3DEA">
        <w:rPr>
          <w:rFonts w:eastAsiaTheme="minorEastAsia"/>
          <w:color w:val="auto"/>
        </w:rPr>
        <w:tab/>
      </w:r>
      <m:oMath>
        <m:f>
          <m:fPr>
            <m:ctrlPr>
              <w:rPr>
                <w:rFonts w:ascii="Cambria Math" w:hAnsi="Cambria Math"/>
                <w:i/>
                <w:color w:val="auto"/>
              </w:rPr>
            </m:ctrlPr>
          </m:fPr>
          <m:num>
            <m:r>
              <w:rPr>
                <w:rFonts w:ascii="Cambria Math" w:hAnsi="Cambria Math"/>
                <w:color w:val="auto"/>
              </w:rPr>
              <m:t>d</m:t>
            </m:r>
            <m:sSub>
              <m:sSubPr>
                <m:ctrlPr>
                  <w:rPr>
                    <w:rFonts w:ascii="Cambria Math" w:hAnsi="Cambria Math"/>
                    <w:i/>
                    <w:color w:val="auto"/>
                  </w:rPr>
                </m:ctrlPr>
              </m:sSubPr>
              <m:e>
                <m:r>
                  <w:rPr>
                    <w:rFonts w:ascii="Cambria Math" w:hAnsi="Cambria Math"/>
                    <w:color w:val="auto"/>
                  </w:rPr>
                  <m:t>E</m:t>
                </m:r>
              </m:e>
              <m:sub>
                <m:r>
                  <w:rPr>
                    <w:rFonts w:ascii="Cambria Math" w:hAnsi="Cambria Math"/>
                    <w:color w:val="auto"/>
                  </w:rPr>
                  <m:t>ro,f</m:t>
                </m:r>
              </m:sub>
            </m:sSub>
          </m:num>
          <m:den>
            <m:r>
              <w:rPr>
                <w:rFonts w:ascii="Cambria Math" w:hAnsi="Cambria Math"/>
                <w:color w:val="auto"/>
              </w:rPr>
              <m:t>dl</m:t>
            </m:r>
          </m:den>
        </m:f>
        <m:r>
          <w:rPr>
            <w:rFonts w:ascii="Cambria Math" w:hAnsi="Cambria Math"/>
            <w:color w:val="auto"/>
          </w:rPr>
          <m:t>=</m:t>
        </m:r>
        <m:sSub>
          <m:sSubPr>
            <m:ctrlPr>
              <w:rPr>
                <w:rFonts w:ascii="Cambria Math" w:hAnsi="Cambria Math"/>
                <w:i/>
                <w:color w:val="auto"/>
              </w:rPr>
            </m:ctrlPr>
          </m:sSubPr>
          <m:e>
            <m:r>
              <w:rPr>
                <w:rFonts w:ascii="Cambria Math" w:hAnsi="Cambria Math"/>
                <w:color w:val="auto"/>
              </w:rPr>
              <m:t>wS</m:t>
            </m:r>
          </m:e>
          <m:sub>
            <m:r>
              <w:rPr>
                <w:rFonts w:ascii="Cambria Math" w:hAnsi="Cambria Math"/>
                <w:color w:val="auto"/>
              </w:rPr>
              <m:t>v</m:t>
            </m:r>
          </m:sub>
        </m:sSub>
        <m:d>
          <m:dPr>
            <m:ctrlPr>
              <w:rPr>
                <w:rFonts w:ascii="Cambria Math" w:hAnsi="Cambria Math"/>
                <w:i/>
                <w:color w:val="auto"/>
              </w:rPr>
            </m:ctrlPr>
          </m:dPr>
          <m:e>
            <m:sSub>
              <m:sSubPr>
                <m:ctrlPr>
                  <w:rPr>
                    <w:rFonts w:ascii="Cambria Math" w:hAnsi="Cambria Math"/>
                    <w:i/>
                    <w:color w:val="auto"/>
                  </w:rPr>
                </m:ctrlPr>
              </m:sSubPr>
              <m:e>
                <m:r>
                  <w:rPr>
                    <w:rFonts w:ascii="Cambria Math" w:hAnsi="Cambria Math"/>
                    <w:color w:val="auto"/>
                  </w:rPr>
                  <m:t>T</m:t>
                </m:r>
              </m:e>
              <m:sub>
                <m:r>
                  <w:rPr>
                    <w:rFonts w:ascii="Cambria Math" w:hAnsi="Cambria Math"/>
                    <w:color w:val="auto"/>
                  </w:rPr>
                  <m:t>d</m:t>
                </m:r>
              </m:sub>
            </m:sSub>
            <m:r>
              <w:rPr>
                <w:rFonts w:ascii="Cambria Math" w:hAnsi="Cambria Math"/>
                <w:color w:val="auto"/>
              </w:rPr>
              <m:t>-</m:t>
            </m:r>
            <m:sSub>
              <m:sSubPr>
                <m:ctrlPr>
                  <w:rPr>
                    <w:rFonts w:ascii="Cambria Math" w:hAnsi="Cambria Math"/>
                    <w:i/>
                    <w:color w:val="auto"/>
                  </w:rPr>
                </m:ctrlPr>
              </m:sSubPr>
              <m:e>
                <m:r>
                  <w:rPr>
                    <w:rFonts w:ascii="Cambria Math" w:hAnsi="Cambria Math"/>
                    <w:color w:val="auto"/>
                  </w:rPr>
                  <m:t>T</m:t>
                </m:r>
              </m:e>
              <m:sub>
                <m:r>
                  <w:rPr>
                    <w:rFonts w:ascii="Cambria Math" w:hAnsi="Cambria Math"/>
                    <w:color w:val="auto"/>
                  </w:rPr>
                  <m:t>a</m:t>
                </m:r>
              </m:sub>
            </m:sSub>
          </m:e>
        </m:d>
        <m:sSub>
          <m:sSubPr>
            <m:ctrlPr>
              <w:rPr>
                <w:rFonts w:ascii="Cambria Math" w:hAnsi="Cambria Math"/>
                <w:i/>
                <w:color w:val="auto"/>
              </w:rPr>
            </m:ctrlPr>
          </m:sSubPr>
          <m:e>
            <m:r>
              <w:rPr>
                <w:rFonts w:ascii="Cambria Math" w:hAnsi="Cambria Math"/>
                <w:color w:val="auto"/>
              </w:rPr>
              <m:t>r</m:t>
            </m:r>
          </m:e>
          <m:sub>
            <m:r>
              <w:rPr>
                <w:rFonts w:ascii="Cambria Math" w:hAnsi="Cambria Math"/>
                <w:color w:val="auto"/>
              </w:rPr>
              <m:t>d</m:t>
            </m:r>
          </m:sub>
        </m:sSub>
      </m:oMath>
      <w:r w:rsidRPr="00AB3DEA">
        <w:rPr>
          <w:rFonts w:eastAsiaTheme="minorEastAsia"/>
          <w:color w:val="auto"/>
        </w:rPr>
        <w:tab/>
        <w:t>(E.1</w:t>
      </w:r>
      <w:r w:rsidR="003B32D9" w:rsidRPr="00AB3DEA">
        <w:rPr>
          <w:rFonts w:eastAsiaTheme="minorEastAsia"/>
          <w:color w:val="auto"/>
        </w:rPr>
        <w:t>0</w:t>
      </w:r>
      <w:r w:rsidRPr="00AB3DEA">
        <w:rPr>
          <w:rFonts w:eastAsiaTheme="minorEastAsia"/>
          <w:color w:val="auto"/>
        </w:rPr>
        <w:t>)</w:t>
      </w:r>
    </w:p>
    <w:p w14:paraId="1D928D03" w14:textId="0DEF526B" w:rsidR="00357945" w:rsidRPr="00AB3DEA" w:rsidRDefault="00FA589E" w:rsidP="00FA589E">
      <w:pPr>
        <w:pStyle w:val="Equation"/>
        <w:rPr>
          <w:rFonts w:eastAsiaTheme="minorEastAsia"/>
          <w:color w:val="auto"/>
        </w:rPr>
      </w:pPr>
      <w:r w:rsidRPr="00AB3DEA">
        <w:rPr>
          <w:color w:val="auto"/>
        </w:rPr>
        <w:tab/>
      </w:r>
      <m:oMath>
        <m:f>
          <m:fPr>
            <m:ctrlPr>
              <w:rPr>
                <w:rFonts w:ascii="Cambria Math" w:hAnsi="Cambria Math"/>
                <w:i/>
                <w:color w:val="auto"/>
              </w:rPr>
            </m:ctrlPr>
          </m:fPr>
          <m:num>
            <m:r>
              <w:rPr>
                <w:rFonts w:ascii="Cambria Math" w:hAnsi="Cambria Math"/>
                <w:color w:val="auto"/>
              </w:rPr>
              <m:t>d</m:t>
            </m:r>
            <m:sSub>
              <m:sSubPr>
                <m:ctrlPr>
                  <w:rPr>
                    <w:rFonts w:ascii="Cambria Math" w:hAnsi="Cambria Math"/>
                    <w:i/>
                    <w:color w:val="auto"/>
                  </w:rPr>
                </m:ctrlPr>
              </m:sSubPr>
              <m:e>
                <m:r>
                  <w:rPr>
                    <w:rFonts w:ascii="Cambria Math" w:hAnsi="Cambria Math"/>
                    <w:color w:val="auto"/>
                  </w:rPr>
                  <m:t>E</m:t>
                </m:r>
              </m:e>
              <m:sub>
                <m:r>
                  <w:rPr>
                    <w:rFonts w:ascii="Cambria Math" w:hAnsi="Cambria Math"/>
                    <w:color w:val="auto"/>
                  </w:rPr>
                  <m:t>ro,w</m:t>
                </m:r>
              </m:sub>
            </m:sSub>
          </m:num>
          <m:den>
            <m:r>
              <w:rPr>
                <w:rFonts w:ascii="Cambria Math" w:hAnsi="Cambria Math"/>
                <w:color w:val="auto"/>
              </w:rPr>
              <m:t>dl</m:t>
            </m:r>
          </m:den>
        </m:f>
        <m:r>
          <w:rPr>
            <w:rFonts w:ascii="Cambria Math" w:hAnsi="Cambria Math"/>
            <w:color w:val="auto"/>
          </w:rPr>
          <m:t>=2π</m:t>
        </m:r>
        <m:sSub>
          <m:sSubPr>
            <m:ctrlPr>
              <w:rPr>
                <w:rFonts w:ascii="Cambria Math" w:hAnsi="Cambria Math"/>
                <w:i/>
                <w:color w:val="auto"/>
              </w:rPr>
            </m:ctrlPr>
          </m:sSubPr>
          <m:e>
            <m:r>
              <w:rPr>
                <w:rFonts w:ascii="Cambria Math" w:hAnsi="Cambria Math"/>
                <w:color w:val="auto"/>
              </w:rPr>
              <m:t>S</m:t>
            </m:r>
          </m:e>
          <m:sub>
            <m:r>
              <w:rPr>
                <w:rFonts w:ascii="Cambria Math" w:hAnsi="Cambria Math"/>
                <w:color w:val="auto"/>
              </w:rPr>
              <m:t>v</m:t>
            </m:r>
          </m:sub>
        </m:sSub>
        <m:d>
          <m:dPr>
            <m:ctrlPr>
              <w:rPr>
                <w:rFonts w:ascii="Cambria Math" w:hAnsi="Cambria Math"/>
                <w:i/>
                <w:color w:val="auto"/>
              </w:rPr>
            </m:ctrlPr>
          </m:dPr>
          <m:e>
            <m:sSub>
              <m:sSubPr>
                <m:ctrlPr>
                  <w:rPr>
                    <w:rFonts w:ascii="Cambria Math" w:hAnsi="Cambria Math"/>
                    <w:i/>
                    <w:color w:val="auto"/>
                  </w:rPr>
                </m:ctrlPr>
              </m:sSubPr>
              <m:e>
                <m:r>
                  <w:rPr>
                    <w:rFonts w:ascii="Cambria Math" w:hAnsi="Cambria Math"/>
                    <w:color w:val="auto"/>
                  </w:rPr>
                  <m:t>T</m:t>
                </m:r>
              </m:e>
              <m:sub>
                <m:r>
                  <w:rPr>
                    <w:rFonts w:ascii="Cambria Math" w:hAnsi="Cambria Math"/>
                    <w:color w:val="auto"/>
                  </w:rPr>
                  <m:t>d</m:t>
                </m:r>
              </m:sub>
            </m:sSub>
            <m:r>
              <w:rPr>
                <w:rFonts w:ascii="Cambria Math" w:hAnsi="Cambria Math"/>
                <w:color w:val="auto"/>
              </w:rPr>
              <m:t>-</m:t>
            </m:r>
            <m:sSub>
              <m:sSubPr>
                <m:ctrlPr>
                  <w:rPr>
                    <w:rFonts w:ascii="Cambria Math" w:hAnsi="Cambria Math"/>
                    <w:i/>
                    <w:color w:val="auto"/>
                  </w:rPr>
                </m:ctrlPr>
              </m:sSubPr>
              <m:e>
                <m:r>
                  <w:rPr>
                    <w:rFonts w:ascii="Cambria Math" w:hAnsi="Cambria Math"/>
                    <w:color w:val="auto"/>
                  </w:rPr>
                  <m:t>T</m:t>
                </m:r>
              </m:e>
              <m:sub>
                <m:r>
                  <w:rPr>
                    <w:rFonts w:ascii="Cambria Math" w:hAnsi="Cambria Math"/>
                    <w:color w:val="auto"/>
                  </w:rPr>
                  <m:t>a</m:t>
                </m:r>
              </m:sub>
            </m:sSub>
          </m:e>
        </m:d>
        <m:d>
          <m:dPr>
            <m:ctrlPr>
              <w:rPr>
                <w:rFonts w:ascii="Cambria Math" w:hAnsi="Cambria Math"/>
                <w:i/>
                <w:color w:val="auto"/>
              </w:rPr>
            </m:ctrlPr>
          </m:dPr>
          <m:e>
            <m:f>
              <m:fPr>
                <m:ctrlPr>
                  <w:rPr>
                    <w:rFonts w:ascii="Cambria Math" w:hAnsi="Cambria Math"/>
                    <w:i/>
                    <w:color w:val="auto"/>
                  </w:rPr>
                </m:ctrlPr>
              </m:fPr>
              <m:num>
                <m:d>
                  <m:dPr>
                    <m:ctrlPr>
                      <w:rPr>
                        <w:rFonts w:ascii="Cambria Math" w:hAnsi="Cambria Math"/>
                        <w:i/>
                        <w:color w:val="auto"/>
                      </w:rPr>
                    </m:ctrlPr>
                  </m:dPr>
                  <m:e>
                    <m:d>
                      <m:dPr>
                        <m:ctrlPr>
                          <w:rPr>
                            <w:rFonts w:ascii="Cambria Math" w:hAnsi="Cambria Math"/>
                            <w:i/>
                            <w:color w:val="auto"/>
                          </w:rPr>
                        </m:ctrlPr>
                      </m:dPr>
                      <m:e>
                        <m:r>
                          <w:rPr>
                            <w:rFonts w:ascii="Cambria Math" w:hAnsi="Cambria Math"/>
                            <w:color w:val="auto"/>
                          </w:rPr>
                          <m:t>1-</m:t>
                        </m:r>
                        <m:r>
                          <m:rPr>
                            <m:sty m:val="p"/>
                          </m:rPr>
                          <w:rPr>
                            <w:rFonts w:ascii="Cambria Math" w:hAnsi="Cambria Math"/>
                            <w:color w:val="auto"/>
                          </w:rPr>
                          <m:t>ln⁡</m:t>
                        </m:r>
                        <m:r>
                          <w:rPr>
                            <w:rFonts w:ascii="Cambria Math" w:hAnsi="Cambria Math"/>
                            <w:color w:val="auto"/>
                          </w:rPr>
                          <m:t>(</m:t>
                        </m:r>
                        <m:sSub>
                          <m:sSubPr>
                            <m:ctrlPr>
                              <w:rPr>
                                <w:rFonts w:ascii="Cambria Math" w:hAnsi="Cambria Math"/>
                                <w:i/>
                                <w:color w:val="auto"/>
                              </w:rPr>
                            </m:ctrlPr>
                          </m:sSubPr>
                          <m:e>
                            <m:r>
                              <w:rPr>
                                <w:rFonts w:ascii="Cambria Math" w:hAnsi="Cambria Math"/>
                                <w:color w:val="auto"/>
                              </w:rPr>
                              <m:t>r</m:t>
                            </m:r>
                          </m:e>
                          <m:sub>
                            <m:r>
                              <w:rPr>
                                <w:rFonts w:ascii="Cambria Math" w:hAnsi="Cambria Math"/>
                                <w:color w:val="auto"/>
                              </w:rPr>
                              <m:t>c</m:t>
                            </m:r>
                          </m:sub>
                        </m:sSub>
                        <m:r>
                          <w:rPr>
                            <w:rFonts w:ascii="Cambria Math" w:hAnsi="Cambria Math"/>
                            <w:color w:val="auto"/>
                          </w:rPr>
                          <m:t>)</m:t>
                        </m:r>
                      </m:e>
                    </m:d>
                    <m:r>
                      <w:rPr>
                        <w:rFonts w:ascii="Cambria Math" w:hAnsi="Cambria Math"/>
                        <w:color w:val="auto"/>
                      </w:rPr>
                      <m:t>/</m:t>
                    </m:r>
                    <m:r>
                      <m:rPr>
                        <m:sty m:val="p"/>
                      </m:rPr>
                      <w:rPr>
                        <w:rFonts w:ascii="Cambria Math" w:hAnsi="Cambria Math"/>
                        <w:color w:val="auto"/>
                      </w:rPr>
                      <m:t>ln⁡</m:t>
                    </m:r>
                    <m:r>
                      <w:rPr>
                        <w:rFonts w:ascii="Cambria Math" w:hAnsi="Cambria Math"/>
                        <w:color w:val="auto"/>
                      </w:rPr>
                      <m:t>(</m:t>
                    </m:r>
                    <m:sSub>
                      <m:sSubPr>
                        <m:ctrlPr>
                          <w:rPr>
                            <w:rFonts w:ascii="Cambria Math" w:hAnsi="Cambria Math"/>
                            <w:i/>
                            <w:color w:val="auto"/>
                          </w:rPr>
                        </m:ctrlPr>
                      </m:sSubPr>
                      <m:e>
                        <m:r>
                          <w:rPr>
                            <w:rFonts w:ascii="Cambria Math" w:hAnsi="Cambria Math"/>
                            <w:color w:val="auto"/>
                          </w:rPr>
                          <m:t>r</m:t>
                        </m:r>
                      </m:e>
                      <m:sub>
                        <m:r>
                          <w:rPr>
                            <w:rFonts w:ascii="Cambria Math" w:hAnsi="Cambria Math"/>
                            <w:color w:val="auto"/>
                          </w:rPr>
                          <m:t>c</m:t>
                        </m:r>
                      </m:sub>
                    </m:sSub>
                    <m:r>
                      <w:rPr>
                        <w:rFonts w:ascii="Cambria Math" w:hAnsi="Cambria Math"/>
                        <w:color w:val="auto"/>
                      </w:rPr>
                      <m:t>/</m:t>
                    </m:r>
                    <m:sSub>
                      <m:sSubPr>
                        <m:ctrlPr>
                          <w:rPr>
                            <w:rFonts w:ascii="Cambria Math" w:hAnsi="Cambria Math"/>
                            <w:i/>
                            <w:color w:val="auto"/>
                          </w:rPr>
                        </m:ctrlPr>
                      </m:sSubPr>
                      <m:e>
                        <m:r>
                          <w:rPr>
                            <w:rFonts w:ascii="Cambria Math" w:hAnsi="Cambria Math"/>
                            <w:color w:val="auto"/>
                          </w:rPr>
                          <m:t>r</m:t>
                        </m:r>
                      </m:e>
                      <m:sub>
                        <m:r>
                          <w:rPr>
                            <w:rFonts w:ascii="Cambria Math" w:hAnsi="Cambria Math"/>
                            <w:color w:val="auto"/>
                          </w:rPr>
                          <m:t>d</m:t>
                        </m:r>
                      </m:sub>
                    </m:sSub>
                    <m:r>
                      <w:rPr>
                        <w:rFonts w:ascii="Cambria Math" w:hAnsi="Cambria Math"/>
                        <w:color w:val="auto"/>
                      </w:rPr>
                      <m:t>)</m:t>
                    </m:r>
                  </m:e>
                </m:d>
                <m:d>
                  <m:dPr>
                    <m:ctrlPr>
                      <w:rPr>
                        <w:rFonts w:ascii="Cambria Math" w:hAnsi="Cambria Math"/>
                        <w:i/>
                        <w:color w:val="auto"/>
                      </w:rPr>
                    </m:ctrlPr>
                  </m:dPr>
                  <m:e>
                    <m:sSup>
                      <m:sSupPr>
                        <m:ctrlPr>
                          <w:rPr>
                            <w:rFonts w:ascii="Cambria Math" w:hAnsi="Cambria Math"/>
                            <w:i/>
                            <w:color w:val="auto"/>
                          </w:rPr>
                        </m:ctrlPr>
                      </m:sSupPr>
                      <m:e>
                        <m:sSub>
                          <m:sSubPr>
                            <m:ctrlPr>
                              <w:rPr>
                                <w:rFonts w:ascii="Cambria Math" w:hAnsi="Cambria Math"/>
                                <w:i/>
                                <w:color w:val="auto"/>
                              </w:rPr>
                            </m:ctrlPr>
                          </m:sSubPr>
                          <m:e>
                            <m:r>
                              <w:rPr>
                                <w:rFonts w:ascii="Cambria Math" w:hAnsi="Cambria Math"/>
                                <w:color w:val="auto"/>
                              </w:rPr>
                              <m:t>r</m:t>
                            </m:r>
                          </m:e>
                          <m:sub>
                            <m:r>
                              <w:rPr>
                                <w:rFonts w:ascii="Cambria Math" w:hAnsi="Cambria Math"/>
                                <w:color w:val="auto"/>
                              </w:rPr>
                              <m:t>d</m:t>
                            </m:r>
                          </m:sub>
                        </m:sSub>
                      </m:e>
                      <m:sup>
                        <m:r>
                          <w:rPr>
                            <w:rFonts w:ascii="Cambria Math" w:hAnsi="Cambria Math"/>
                            <w:color w:val="auto"/>
                          </w:rPr>
                          <m:t>2</m:t>
                        </m:r>
                      </m:sup>
                    </m:sSup>
                    <m:r>
                      <w:rPr>
                        <w:rFonts w:ascii="Cambria Math" w:hAnsi="Cambria Math"/>
                        <w:color w:val="auto"/>
                      </w:rPr>
                      <m:t>+</m:t>
                    </m:r>
                    <m:sSup>
                      <m:sSupPr>
                        <m:ctrlPr>
                          <w:rPr>
                            <w:rFonts w:ascii="Cambria Math" w:hAnsi="Cambria Math"/>
                            <w:i/>
                            <w:color w:val="auto"/>
                          </w:rPr>
                        </m:ctrlPr>
                      </m:sSupPr>
                      <m:e>
                        <m:sSub>
                          <m:sSubPr>
                            <m:ctrlPr>
                              <w:rPr>
                                <w:rFonts w:ascii="Cambria Math" w:hAnsi="Cambria Math"/>
                                <w:i/>
                                <w:color w:val="auto"/>
                              </w:rPr>
                            </m:ctrlPr>
                          </m:sSubPr>
                          <m:e>
                            <m:r>
                              <w:rPr>
                                <w:rFonts w:ascii="Cambria Math" w:hAnsi="Cambria Math"/>
                                <w:color w:val="auto"/>
                              </w:rPr>
                              <m:t>r</m:t>
                            </m:r>
                          </m:e>
                          <m:sub>
                            <m:r>
                              <w:rPr>
                                <w:rFonts w:ascii="Cambria Math" w:hAnsi="Cambria Math"/>
                                <w:color w:val="auto"/>
                              </w:rPr>
                              <m:t>c</m:t>
                            </m:r>
                          </m:sub>
                        </m:sSub>
                      </m:e>
                      <m:sup>
                        <m:r>
                          <w:rPr>
                            <w:rFonts w:ascii="Cambria Math" w:hAnsi="Cambria Math"/>
                            <w:color w:val="auto"/>
                          </w:rPr>
                          <m:t>2</m:t>
                        </m:r>
                      </m:sup>
                    </m:sSup>
                  </m:e>
                </m:d>
              </m:num>
              <m:den>
                <m:r>
                  <w:rPr>
                    <w:rFonts w:ascii="Cambria Math" w:hAnsi="Cambria Math"/>
                    <w:color w:val="auto"/>
                  </w:rPr>
                  <m:t>2</m:t>
                </m:r>
              </m:den>
            </m:f>
            <m:r>
              <w:rPr>
                <w:rFonts w:ascii="Cambria Math" w:hAnsi="Cambria Math"/>
                <w:color w:val="auto"/>
              </w:rPr>
              <m:t>+</m:t>
            </m:r>
            <m:f>
              <m:fPr>
                <m:ctrlPr>
                  <w:rPr>
                    <w:rFonts w:ascii="Cambria Math" w:hAnsi="Cambria Math"/>
                    <w:i/>
                    <w:color w:val="auto"/>
                  </w:rPr>
                </m:ctrlPr>
              </m:fPr>
              <m:num>
                <m:sSup>
                  <m:sSupPr>
                    <m:ctrlPr>
                      <w:rPr>
                        <w:rFonts w:ascii="Cambria Math" w:hAnsi="Cambria Math"/>
                        <w:i/>
                        <w:color w:val="auto"/>
                      </w:rPr>
                    </m:ctrlPr>
                  </m:sSupPr>
                  <m:e>
                    <m:sSub>
                      <m:sSubPr>
                        <m:ctrlPr>
                          <w:rPr>
                            <w:rFonts w:ascii="Cambria Math" w:hAnsi="Cambria Math"/>
                            <w:i/>
                            <w:color w:val="auto"/>
                          </w:rPr>
                        </m:ctrlPr>
                      </m:sSubPr>
                      <m:e>
                        <m:r>
                          <w:rPr>
                            <w:rFonts w:ascii="Cambria Math" w:hAnsi="Cambria Math"/>
                            <w:color w:val="auto"/>
                          </w:rPr>
                          <m:t>r</m:t>
                        </m:r>
                      </m:e>
                      <m:sub>
                        <m:r>
                          <w:rPr>
                            <w:rFonts w:ascii="Cambria Math" w:hAnsi="Cambria Math"/>
                            <w:color w:val="auto"/>
                          </w:rPr>
                          <m:t>d</m:t>
                        </m:r>
                      </m:sub>
                    </m:sSub>
                  </m:e>
                  <m:sup>
                    <m:r>
                      <w:rPr>
                        <w:rFonts w:ascii="Cambria Math" w:hAnsi="Cambria Math"/>
                        <w:color w:val="auto"/>
                      </w:rPr>
                      <m:t>2</m:t>
                    </m:r>
                  </m:sup>
                </m:sSup>
                <m:d>
                  <m:dPr>
                    <m:ctrlPr>
                      <w:rPr>
                        <w:rFonts w:ascii="Cambria Math" w:hAnsi="Cambria Math"/>
                        <w:i/>
                        <w:color w:val="auto"/>
                      </w:rPr>
                    </m:ctrlPr>
                  </m:dPr>
                  <m:e>
                    <m:func>
                      <m:funcPr>
                        <m:ctrlPr>
                          <w:rPr>
                            <w:rFonts w:ascii="Cambria Math" w:hAnsi="Cambria Math"/>
                            <w:color w:val="auto"/>
                          </w:rPr>
                        </m:ctrlPr>
                      </m:funcPr>
                      <m:fName>
                        <m:r>
                          <m:rPr>
                            <m:sty m:val="p"/>
                          </m:rPr>
                          <w:rPr>
                            <w:rFonts w:ascii="Cambria Math" w:hAnsi="Cambria Math"/>
                            <w:color w:val="auto"/>
                          </w:rPr>
                          <m:t>ln</m:t>
                        </m:r>
                      </m:fName>
                      <m:e>
                        <m:d>
                          <m:dPr>
                            <m:ctrlPr>
                              <w:rPr>
                                <w:rFonts w:ascii="Cambria Math" w:hAnsi="Cambria Math"/>
                                <w:i/>
                                <w:color w:val="auto"/>
                              </w:rPr>
                            </m:ctrlPr>
                          </m:dPr>
                          <m:e>
                            <m:sSub>
                              <m:sSubPr>
                                <m:ctrlPr>
                                  <w:rPr>
                                    <w:rFonts w:ascii="Cambria Math" w:hAnsi="Cambria Math"/>
                                    <w:i/>
                                    <w:color w:val="auto"/>
                                  </w:rPr>
                                </m:ctrlPr>
                              </m:sSubPr>
                              <m:e>
                                <m:r>
                                  <w:rPr>
                                    <w:rFonts w:ascii="Cambria Math" w:hAnsi="Cambria Math"/>
                                    <w:color w:val="auto"/>
                                  </w:rPr>
                                  <m:t>r</m:t>
                                </m:r>
                              </m:e>
                              <m:sub>
                                <m:r>
                                  <w:rPr>
                                    <w:rFonts w:ascii="Cambria Math" w:hAnsi="Cambria Math"/>
                                    <w:color w:val="auto"/>
                                  </w:rPr>
                                  <m:t>d</m:t>
                                </m:r>
                              </m:sub>
                            </m:sSub>
                          </m:e>
                        </m:d>
                      </m:e>
                    </m:func>
                    <m:r>
                      <w:rPr>
                        <w:rFonts w:ascii="Cambria Math" w:hAnsi="Cambria Math"/>
                        <w:color w:val="auto"/>
                      </w:rPr>
                      <m:t>-0.5</m:t>
                    </m:r>
                  </m:e>
                </m:d>
                <m:r>
                  <w:rPr>
                    <w:rFonts w:ascii="Cambria Math" w:hAnsi="Cambria Math"/>
                    <w:color w:val="auto"/>
                  </w:rPr>
                  <m:t>-</m:t>
                </m:r>
                <m:sSup>
                  <m:sSupPr>
                    <m:ctrlPr>
                      <w:rPr>
                        <w:rFonts w:ascii="Cambria Math" w:hAnsi="Cambria Math"/>
                        <w:i/>
                        <w:color w:val="auto"/>
                      </w:rPr>
                    </m:ctrlPr>
                  </m:sSupPr>
                  <m:e>
                    <m:sSub>
                      <m:sSubPr>
                        <m:ctrlPr>
                          <w:rPr>
                            <w:rFonts w:ascii="Cambria Math" w:hAnsi="Cambria Math"/>
                            <w:i/>
                            <w:color w:val="auto"/>
                          </w:rPr>
                        </m:ctrlPr>
                      </m:sSubPr>
                      <m:e>
                        <m:r>
                          <w:rPr>
                            <w:rFonts w:ascii="Cambria Math" w:hAnsi="Cambria Math"/>
                            <w:color w:val="auto"/>
                          </w:rPr>
                          <m:t>r</m:t>
                        </m:r>
                      </m:e>
                      <m:sub>
                        <m:r>
                          <w:rPr>
                            <w:rFonts w:ascii="Cambria Math" w:hAnsi="Cambria Math"/>
                            <w:color w:val="auto"/>
                          </w:rPr>
                          <m:t>c</m:t>
                        </m:r>
                      </m:sub>
                    </m:sSub>
                  </m:e>
                  <m:sup>
                    <m:r>
                      <w:rPr>
                        <w:rFonts w:ascii="Cambria Math" w:hAnsi="Cambria Math"/>
                        <w:color w:val="auto"/>
                      </w:rPr>
                      <m:t>2</m:t>
                    </m:r>
                  </m:sup>
                </m:sSup>
                <m:d>
                  <m:dPr>
                    <m:ctrlPr>
                      <w:rPr>
                        <w:rFonts w:ascii="Cambria Math" w:hAnsi="Cambria Math"/>
                        <w:i/>
                        <w:color w:val="auto"/>
                      </w:rPr>
                    </m:ctrlPr>
                  </m:dPr>
                  <m:e>
                    <m:func>
                      <m:funcPr>
                        <m:ctrlPr>
                          <w:rPr>
                            <w:rFonts w:ascii="Cambria Math" w:hAnsi="Cambria Math"/>
                            <w:color w:val="auto"/>
                          </w:rPr>
                        </m:ctrlPr>
                      </m:funcPr>
                      <m:fName>
                        <m:r>
                          <m:rPr>
                            <m:sty m:val="p"/>
                          </m:rPr>
                          <w:rPr>
                            <w:rFonts w:ascii="Cambria Math" w:hAnsi="Cambria Math"/>
                            <w:color w:val="auto"/>
                          </w:rPr>
                          <m:t>ln</m:t>
                        </m:r>
                      </m:fName>
                      <m:e>
                        <m:d>
                          <m:dPr>
                            <m:ctrlPr>
                              <w:rPr>
                                <w:rFonts w:ascii="Cambria Math" w:hAnsi="Cambria Math"/>
                                <w:i/>
                                <w:color w:val="auto"/>
                              </w:rPr>
                            </m:ctrlPr>
                          </m:dPr>
                          <m:e>
                            <m:sSub>
                              <m:sSubPr>
                                <m:ctrlPr>
                                  <w:rPr>
                                    <w:rFonts w:ascii="Cambria Math" w:hAnsi="Cambria Math"/>
                                    <w:i/>
                                    <w:color w:val="auto"/>
                                  </w:rPr>
                                </m:ctrlPr>
                              </m:sSubPr>
                              <m:e>
                                <m:r>
                                  <w:rPr>
                                    <w:rFonts w:ascii="Cambria Math" w:hAnsi="Cambria Math"/>
                                    <w:color w:val="auto"/>
                                  </w:rPr>
                                  <m:t>r</m:t>
                                </m:r>
                              </m:e>
                              <m:sub>
                                <m:r>
                                  <w:rPr>
                                    <w:rFonts w:ascii="Cambria Math" w:hAnsi="Cambria Math"/>
                                    <w:color w:val="auto"/>
                                  </w:rPr>
                                  <m:t>c</m:t>
                                </m:r>
                              </m:sub>
                            </m:sSub>
                          </m:e>
                        </m:d>
                      </m:e>
                    </m:func>
                    <m:r>
                      <w:rPr>
                        <w:rFonts w:ascii="Cambria Math" w:hAnsi="Cambria Math"/>
                        <w:color w:val="auto"/>
                      </w:rPr>
                      <m:t>-0.5</m:t>
                    </m:r>
                  </m:e>
                </m:d>
              </m:num>
              <m:den>
                <m:r>
                  <w:rPr>
                    <w:rFonts w:ascii="Cambria Math" w:hAnsi="Cambria Math"/>
                    <w:color w:val="auto"/>
                  </w:rPr>
                  <m:t>2</m:t>
                </m:r>
                <m:r>
                  <m:rPr>
                    <m:sty m:val="p"/>
                  </m:rPr>
                  <w:rPr>
                    <w:rFonts w:ascii="Cambria Math" w:hAnsi="Cambria Math"/>
                    <w:color w:val="auto"/>
                  </w:rPr>
                  <m:t>ln⁡</m:t>
                </m:r>
                <m:r>
                  <w:rPr>
                    <w:rFonts w:ascii="Cambria Math" w:hAnsi="Cambria Math"/>
                    <w:color w:val="auto"/>
                  </w:rPr>
                  <m:t>(</m:t>
                </m:r>
                <m:sSub>
                  <m:sSubPr>
                    <m:ctrlPr>
                      <w:rPr>
                        <w:rFonts w:ascii="Cambria Math" w:hAnsi="Cambria Math"/>
                        <w:i/>
                        <w:color w:val="auto"/>
                      </w:rPr>
                    </m:ctrlPr>
                  </m:sSubPr>
                  <m:e>
                    <m:r>
                      <w:rPr>
                        <w:rFonts w:ascii="Cambria Math" w:hAnsi="Cambria Math"/>
                        <w:color w:val="auto"/>
                      </w:rPr>
                      <m:t>r</m:t>
                    </m:r>
                  </m:e>
                  <m:sub>
                    <m:r>
                      <w:rPr>
                        <w:rFonts w:ascii="Cambria Math" w:hAnsi="Cambria Math"/>
                        <w:color w:val="auto"/>
                      </w:rPr>
                      <m:t>c</m:t>
                    </m:r>
                  </m:sub>
                </m:sSub>
                <m:r>
                  <w:rPr>
                    <w:rFonts w:ascii="Cambria Math" w:hAnsi="Cambria Math"/>
                    <w:color w:val="auto"/>
                  </w:rPr>
                  <m:t>/</m:t>
                </m:r>
                <m:sSub>
                  <m:sSubPr>
                    <m:ctrlPr>
                      <w:rPr>
                        <w:rFonts w:ascii="Cambria Math" w:hAnsi="Cambria Math"/>
                        <w:i/>
                        <w:color w:val="auto"/>
                      </w:rPr>
                    </m:ctrlPr>
                  </m:sSubPr>
                  <m:e>
                    <m:r>
                      <w:rPr>
                        <w:rFonts w:ascii="Cambria Math" w:hAnsi="Cambria Math"/>
                        <w:color w:val="auto"/>
                      </w:rPr>
                      <m:t>r</m:t>
                    </m:r>
                  </m:e>
                  <m:sub>
                    <m:r>
                      <w:rPr>
                        <w:rFonts w:ascii="Cambria Math" w:hAnsi="Cambria Math"/>
                        <w:color w:val="auto"/>
                      </w:rPr>
                      <m:t>d</m:t>
                    </m:r>
                  </m:sub>
                </m:sSub>
                <m:r>
                  <w:rPr>
                    <w:rFonts w:ascii="Cambria Math" w:hAnsi="Cambria Math"/>
                    <w:color w:val="auto"/>
                  </w:rPr>
                  <m:t>)</m:t>
                </m:r>
              </m:den>
            </m:f>
          </m:e>
        </m:d>
      </m:oMath>
      <w:r w:rsidR="00357945" w:rsidRPr="00AB3DEA">
        <w:rPr>
          <w:rFonts w:eastAsiaTheme="minorEastAsia"/>
          <w:color w:val="auto"/>
        </w:rPr>
        <w:tab/>
        <w:t>(E.1</w:t>
      </w:r>
      <w:r w:rsidR="003B32D9" w:rsidRPr="00AB3DEA">
        <w:rPr>
          <w:rFonts w:eastAsiaTheme="minorEastAsia"/>
          <w:color w:val="auto"/>
        </w:rPr>
        <w:t>1</w:t>
      </w:r>
      <w:r w:rsidR="00357945" w:rsidRPr="00AB3DEA">
        <w:rPr>
          <w:rFonts w:eastAsiaTheme="minorEastAsia"/>
          <w:color w:val="auto"/>
        </w:rPr>
        <w:t>)</w:t>
      </w:r>
    </w:p>
    <w:p w14:paraId="7F185C42" w14:textId="51FC98C1" w:rsidR="00C5754A" w:rsidRPr="00AB3DEA" w:rsidRDefault="00C5754A" w:rsidP="00FA589E">
      <w:pPr>
        <w:pStyle w:val="Equation"/>
        <w:rPr>
          <w:rFonts w:eastAsiaTheme="minorEastAsia"/>
          <w:color w:val="auto"/>
        </w:rPr>
      </w:pPr>
      <w:r w:rsidRPr="00AB3DEA">
        <w:rPr>
          <w:rFonts w:eastAsiaTheme="minorEastAsia"/>
          <w:color w:val="auto"/>
        </w:rPr>
        <w:t>For our solution we will need to solve for both the total energy transfer (</w:t>
      </w:r>
      <m:oMath>
        <m:sSub>
          <m:sSubPr>
            <m:ctrlPr>
              <w:rPr>
                <w:rFonts w:ascii="Cambria Math" w:hAnsi="Cambria Math"/>
                <w:i/>
                <w:color w:val="auto"/>
              </w:rPr>
            </m:ctrlPr>
          </m:sSubPr>
          <m:e>
            <m:r>
              <w:rPr>
                <w:rFonts w:ascii="Cambria Math" w:hAnsi="Cambria Math"/>
                <w:color w:val="auto"/>
              </w:rPr>
              <m:t>E</m:t>
            </m:r>
          </m:e>
          <m:sub>
            <m:r>
              <w:rPr>
                <w:rFonts w:ascii="Cambria Math" w:hAnsi="Cambria Math"/>
                <w:color w:val="auto"/>
              </w:rPr>
              <m:t>ro</m:t>
            </m:r>
          </m:sub>
        </m:sSub>
      </m:oMath>
      <w:r w:rsidRPr="00AB3DEA">
        <w:rPr>
          <w:rFonts w:eastAsiaTheme="minorEastAsia"/>
          <w:color w:val="auto"/>
        </w:rPr>
        <w:t>) with a given ‘thermal radius’ (</w:t>
      </w:r>
      <m:oMath>
        <m:sSub>
          <m:sSubPr>
            <m:ctrlPr>
              <w:rPr>
                <w:rFonts w:ascii="Cambria Math" w:hAnsi="Cambria Math"/>
                <w:i/>
                <w:color w:val="auto"/>
              </w:rPr>
            </m:ctrlPr>
          </m:sSubPr>
          <m:e>
            <m:r>
              <w:rPr>
                <w:rFonts w:ascii="Cambria Math" w:hAnsi="Cambria Math"/>
                <w:color w:val="auto"/>
              </w:rPr>
              <m:t>r</m:t>
            </m:r>
          </m:e>
          <m:sub>
            <m:r>
              <w:rPr>
                <w:rFonts w:ascii="Cambria Math" w:hAnsi="Cambria Math"/>
                <w:color w:val="auto"/>
              </w:rPr>
              <m:t>d</m:t>
            </m:r>
          </m:sub>
        </m:sSub>
      </m:oMath>
      <w:r w:rsidRPr="00AB3DEA">
        <w:rPr>
          <w:rFonts w:eastAsiaTheme="minorEastAsia"/>
          <w:color w:val="auto"/>
        </w:rPr>
        <w:t xml:space="preserve">) and for the ‘thermal radius’ for a given total energy transfer. Since the above </w:t>
      </w:r>
      <w:r w:rsidR="003B25A6" w:rsidRPr="00AB3DEA">
        <w:rPr>
          <w:rFonts w:eastAsiaTheme="minorEastAsia"/>
          <w:color w:val="auto"/>
        </w:rPr>
        <w:t xml:space="preserve">relationship for a well </w:t>
      </w:r>
      <w:r w:rsidRPr="00AB3DEA">
        <w:rPr>
          <w:rFonts w:eastAsiaTheme="minorEastAsia"/>
          <w:color w:val="auto"/>
        </w:rPr>
        <w:t>would be cumbersome to solve for thermal radius, we instead can fit a</w:t>
      </w:r>
      <w:r w:rsidR="00032C6E" w:rsidRPr="00AB3DEA">
        <w:rPr>
          <w:rFonts w:eastAsiaTheme="minorEastAsia"/>
          <w:color w:val="auto"/>
        </w:rPr>
        <w:t>n</w:t>
      </w:r>
      <w:r w:rsidRPr="00AB3DEA">
        <w:rPr>
          <w:rFonts w:eastAsiaTheme="minorEastAsia"/>
          <w:color w:val="auto"/>
        </w:rPr>
        <w:t xml:space="preserve"> </w:t>
      </w:r>
      <w:r w:rsidR="00032C6E" w:rsidRPr="00AB3DEA">
        <w:rPr>
          <w:rFonts w:eastAsiaTheme="minorEastAsia"/>
          <w:color w:val="auto"/>
        </w:rPr>
        <w:t xml:space="preserve">effectively </w:t>
      </w:r>
      <w:r w:rsidRPr="00AB3DEA">
        <w:rPr>
          <w:rFonts w:eastAsiaTheme="minorEastAsia"/>
          <w:color w:val="auto"/>
        </w:rPr>
        <w:t xml:space="preserve">equivalent function using linear regression </w:t>
      </w:r>
      <w:r w:rsidR="00032C6E" w:rsidRPr="00AB3DEA">
        <w:rPr>
          <w:rFonts w:eastAsiaTheme="minorEastAsia"/>
          <w:color w:val="auto"/>
        </w:rPr>
        <w:t xml:space="preserve">(Fig. 10) </w:t>
      </w:r>
      <w:r w:rsidRPr="00AB3DEA">
        <w:rPr>
          <w:rFonts w:eastAsiaTheme="minorEastAsia"/>
          <w:color w:val="auto"/>
        </w:rPr>
        <w:t>to quantify the constants (</w:t>
      </w:r>
      <m:oMath>
        <m:sSub>
          <m:sSubPr>
            <m:ctrlPr>
              <w:rPr>
                <w:rFonts w:ascii="Cambria Math" w:hAnsi="Cambria Math"/>
                <w:i/>
                <w:color w:val="auto"/>
              </w:rPr>
            </m:ctrlPr>
          </m:sSubPr>
          <m:e>
            <m:r>
              <w:rPr>
                <w:rFonts w:ascii="Cambria Math" w:hAnsi="Cambria Math"/>
                <w:color w:val="auto"/>
              </w:rPr>
              <m:t>c</m:t>
            </m:r>
          </m:e>
          <m:sub>
            <m:r>
              <w:rPr>
                <w:rFonts w:ascii="Cambria Math" w:hAnsi="Cambria Math"/>
                <w:color w:val="auto"/>
              </w:rPr>
              <m:t>1</m:t>
            </m:r>
          </m:sub>
        </m:sSub>
      </m:oMath>
      <w:r w:rsidRPr="00AB3DEA">
        <w:rPr>
          <w:rFonts w:eastAsiaTheme="minorEastAsia"/>
          <w:color w:val="auto"/>
        </w:rPr>
        <w:t xml:space="preserve"> and </w:t>
      </w:r>
      <m:oMath>
        <m:sSub>
          <m:sSubPr>
            <m:ctrlPr>
              <w:rPr>
                <w:rFonts w:ascii="Cambria Math" w:hAnsi="Cambria Math"/>
                <w:i/>
                <w:color w:val="auto"/>
              </w:rPr>
            </m:ctrlPr>
          </m:sSubPr>
          <m:e>
            <m:r>
              <w:rPr>
                <w:rFonts w:ascii="Cambria Math" w:hAnsi="Cambria Math"/>
                <w:color w:val="auto"/>
              </w:rPr>
              <m:t>c</m:t>
            </m:r>
          </m:e>
          <m:sub>
            <m:r>
              <w:rPr>
                <w:rFonts w:ascii="Cambria Math" w:hAnsi="Cambria Math"/>
                <w:color w:val="auto"/>
              </w:rPr>
              <m:t>2</m:t>
            </m:r>
          </m:sub>
        </m:sSub>
      </m:oMath>
      <w:r w:rsidRPr="00AB3DEA">
        <w:rPr>
          <w:rFonts w:eastAsiaTheme="minorEastAsia"/>
          <w:color w:val="auto"/>
        </w:rPr>
        <w:t>)</w:t>
      </w:r>
      <w:r w:rsidR="00032C6E" w:rsidRPr="00AB3DEA">
        <w:rPr>
          <w:rFonts w:eastAsiaTheme="minorEastAsia"/>
          <w:color w:val="auto"/>
        </w:rPr>
        <w:t xml:space="preserve"> in</w:t>
      </w:r>
      <w:r w:rsidRPr="00AB3DEA">
        <w:rPr>
          <w:rFonts w:eastAsiaTheme="minorEastAsia"/>
          <w:color w:val="auto"/>
        </w:rPr>
        <w:t>,</w:t>
      </w:r>
    </w:p>
    <w:p w14:paraId="59AF161E" w14:textId="313985F9" w:rsidR="00736C6A" w:rsidRPr="00AB3DEA" w:rsidRDefault="00736C6A" w:rsidP="00736C6A">
      <w:pPr>
        <w:pStyle w:val="Equation"/>
        <w:rPr>
          <w:rFonts w:eastAsiaTheme="minorEastAsia"/>
          <w:color w:val="auto"/>
        </w:rPr>
      </w:pPr>
      <w:r w:rsidRPr="00AB3DEA">
        <w:rPr>
          <w:color w:val="auto"/>
        </w:rPr>
        <w:tab/>
      </w:r>
      <m:oMath>
        <m:func>
          <m:funcPr>
            <m:ctrlPr>
              <w:rPr>
                <w:rFonts w:ascii="Cambria Math" w:hAnsi="Cambria Math"/>
                <w:i/>
                <w:color w:val="auto"/>
              </w:rPr>
            </m:ctrlPr>
          </m:funcPr>
          <m:fName>
            <m:r>
              <m:rPr>
                <m:sty m:val="p"/>
              </m:rPr>
              <w:rPr>
                <w:rFonts w:ascii="Cambria Math" w:hAnsi="Cambria Math"/>
                <w:color w:val="auto"/>
              </w:rPr>
              <m:t>ln</m:t>
            </m:r>
          </m:fName>
          <m:e>
            <m:d>
              <m:dPr>
                <m:ctrlPr>
                  <w:rPr>
                    <w:rFonts w:ascii="Cambria Math" w:hAnsi="Cambria Math"/>
                    <w:i/>
                    <w:color w:val="auto"/>
                  </w:rPr>
                </m:ctrlPr>
              </m:dPr>
              <m:e>
                <m:sSub>
                  <m:sSubPr>
                    <m:ctrlPr>
                      <w:rPr>
                        <w:rFonts w:ascii="Cambria Math" w:hAnsi="Cambria Math"/>
                        <w:i/>
                        <w:color w:val="auto"/>
                      </w:rPr>
                    </m:ctrlPr>
                  </m:sSubPr>
                  <m:e>
                    <m:r>
                      <w:rPr>
                        <w:rFonts w:ascii="Cambria Math" w:hAnsi="Cambria Math"/>
                        <w:color w:val="auto"/>
                      </w:rPr>
                      <m:t>r</m:t>
                    </m:r>
                  </m:e>
                  <m:sub>
                    <m:r>
                      <w:rPr>
                        <w:rFonts w:ascii="Cambria Math" w:hAnsi="Cambria Math"/>
                        <w:color w:val="auto"/>
                      </w:rPr>
                      <m:t>d</m:t>
                    </m:r>
                  </m:sub>
                </m:sSub>
              </m:e>
            </m:d>
          </m:e>
        </m:func>
        <m:r>
          <w:rPr>
            <w:rFonts w:ascii="Cambria Math" w:hAnsi="Cambria Math"/>
            <w:color w:val="auto"/>
          </w:rPr>
          <m:t>≅</m:t>
        </m:r>
        <m:sSub>
          <m:sSubPr>
            <m:ctrlPr>
              <w:rPr>
                <w:rFonts w:ascii="Cambria Math" w:hAnsi="Cambria Math"/>
                <w:i/>
                <w:color w:val="auto"/>
              </w:rPr>
            </m:ctrlPr>
          </m:sSubPr>
          <m:e>
            <m:r>
              <w:rPr>
                <w:rFonts w:ascii="Cambria Math" w:hAnsi="Cambria Math"/>
                <w:color w:val="auto"/>
              </w:rPr>
              <m:t>c</m:t>
            </m:r>
          </m:e>
          <m:sub>
            <m:r>
              <w:rPr>
                <w:rFonts w:ascii="Cambria Math" w:hAnsi="Cambria Math"/>
                <w:color w:val="auto"/>
              </w:rPr>
              <m:t>1</m:t>
            </m:r>
          </m:sub>
        </m:sSub>
        <m:func>
          <m:funcPr>
            <m:ctrlPr>
              <w:rPr>
                <w:rFonts w:ascii="Cambria Math" w:eastAsiaTheme="minorEastAsia" w:hAnsi="Cambria Math"/>
                <w:i/>
                <w:color w:val="auto"/>
              </w:rPr>
            </m:ctrlPr>
          </m:funcPr>
          <m:fName>
            <m:r>
              <m:rPr>
                <m:sty m:val="p"/>
              </m:rPr>
              <w:rPr>
                <w:rFonts w:ascii="Cambria Math" w:eastAsiaTheme="minorEastAsia" w:hAnsi="Cambria Math"/>
                <w:color w:val="auto"/>
              </w:rPr>
              <m:t>ln</m:t>
            </m:r>
          </m:fName>
          <m:e>
            <m:d>
              <m:dPr>
                <m:ctrlPr>
                  <w:rPr>
                    <w:rFonts w:ascii="Cambria Math" w:hAnsi="Cambria Math"/>
                    <w:i/>
                    <w:color w:val="auto"/>
                  </w:rPr>
                </m:ctrlPr>
              </m:dPr>
              <m:e>
                <m:f>
                  <m:fPr>
                    <m:ctrlPr>
                      <w:rPr>
                        <w:rFonts w:ascii="Cambria Math" w:hAnsi="Cambria Math"/>
                        <w:i/>
                        <w:color w:val="auto"/>
                      </w:rPr>
                    </m:ctrlPr>
                  </m:fPr>
                  <m:num>
                    <m:r>
                      <w:rPr>
                        <w:rFonts w:ascii="Cambria Math" w:hAnsi="Cambria Math"/>
                        <w:color w:val="auto"/>
                      </w:rPr>
                      <m:t>d</m:t>
                    </m:r>
                    <m:sSub>
                      <m:sSubPr>
                        <m:ctrlPr>
                          <w:rPr>
                            <w:rFonts w:ascii="Cambria Math" w:hAnsi="Cambria Math"/>
                            <w:i/>
                            <w:color w:val="auto"/>
                          </w:rPr>
                        </m:ctrlPr>
                      </m:sSubPr>
                      <m:e>
                        <m:r>
                          <w:rPr>
                            <w:rFonts w:ascii="Cambria Math" w:hAnsi="Cambria Math"/>
                            <w:color w:val="auto"/>
                          </w:rPr>
                          <m:t>E</m:t>
                        </m:r>
                      </m:e>
                      <m:sub>
                        <m:r>
                          <w:rPr>
                            <w:rFonts w:ascii="Cambria Math" w:hAnsi="Cambria Math"/>
                            <w:color w:val="auto"/>
                          </w:rPr>
                          <m:t>ro,w</m:t>
                        </m:r>
                      </m:sub>
                    </m:sSub>
                  </m:num>
                  <m:den>
                    <m:r>
                      <w:rPr>
                        <w:rFonts w:ascii="Cambria Math" w:hAnsi="Cambria Math"/>
                        <w:color w:val="auto"/>
                      </w:rPr>
                      <m:t>dl∆T</m:t>
                    </m:r>
                  </m:den>
                </m:f>
              </m:e>
            </m:d>
          </m:e>
        </m:func>
        <m:r>
          <w:rPr>
            <w:rFonts w:ascii="Cambria Math" w:hAnsi="Cambria Math"/>
            <w:color w:val="auto"/>
          </w:rPr>
          <m:t>+</m:t>
        </m:r>
        <m:sSub>
          <m:sSubPr>
            <m:ctrlPr>
              <w:rPr>
                <w:rFonts w:ascii="Cambria Math" w:hAnsi="Cambria Math"/>
                <w:i/>
                <w:color w:val="auto"/>
              </w:rPr>
            </m:ctrlPr>
          </m:sSubPr>
          <m:e>
            <m:r>
              <w:rPr>
                <w:rFonts w:ascii="Cambria Math" w:hAnsi="Cambria Math"/>
                <w:color w:val="auto"/>
              </w:rPr>
              <m:t>c</m:t>
            </m:r>
          </m:e>
          <m:sub>
            <m:r>
              <w:rPr>
                <w:rFonts w:ascii="Cambria Math" w:hAnsi="Cambria Math"/>
                <w:color w:val="auto"/>
              </w:rPr>
              <m:t>2</m:t>
            </m:r>
          </m:sub>
        </m:sSub>
      </m:oMath>
      <w:r w:rsidRPr="00AB3DEA">
        <w:rPr>
          <w:rFonts w:eastAsiaTheme="minorEastAsia"/>
          <w:color w:val="auto"/>
        </w:rPr>
        <w:tab/>
        <w:t>(E.1</w:t>
      </w:r>
      <w:r w:rsidR="003B32D9" w:rsidRPr="00AB3DEA">
        <w:rPr>
          <w:rFonts w:eastAsiaTheme="minorEastAsia"/>
          <w:color w:val="auto"/>
        </w:rPr>
        <w:t>2</w:t>
      </w:r>
      <w:r w:rsidRPr="00AB3DEA">
        <w:rPr>
          <w:rFonts w:eastAsiaTheme="minorEastAsia"/>
          <w:color w:val="auto"/>
        </w:rPr>
        <w:t>)</w:t>
      </w:r>
    </w:p>
    <w:p w14:paraId="5D1E7525" w14:textId="06D576A8" w:rsidR="00736C6A" w:rsidRPr="00AB3DEA" w:rsidRDefault="00736C6A" w:rsidP="00736C6A">
      <w:pPr>
        <w:pStyle w:val="Equation"/>
        <w:rPr>
          <w:rFonts w:eastAsiaTheme="minorEastAsia"/>
          <w:color w:val="auto"/>
        </w:rPr>
      </w:pPr>
      <w:r w:rsidRPr="00AB3DEA">
        <w:rPr>
          <w:color w:val="auto"/>
        </w:rPr>
        <w:tab/>
      </w:r>
      <m:oMath>
        <m:f>
          <m:fPr>
            <m:ctrlPr>
              <w:rPr>
                <w:rFonts w:ascii="Cambria Math" w:hAnsi="Cambria Math"/>
                <w:i/>
                <w:color w:val="auto"/>
              </w:rPr>
            </m:ctrlPr>
          </m:fPr>
          <m:num>
            <m:r>
              <w:rPr>
                <w:rFonts w:ascii="Cambria Math" w:hAnsi="Cambria Math"/>
                <w:color w:val="auto"/>
              </w:rPr>
              <m:t>d</m:t>
            </m:r>
            <m:sSub>
              <m:sSubPr>
                <m:ctrlPr>
                  <w:rPr>
                    <w:rFonts w:ascii="Cambria Math" w:hAnsi="Cambria Math"/>
                    <w:i/>
                    <w:color w:val="auto"/>
                  </w:rPr>
                </m:ctrlPr>
              </m:sSubPr>
              <m:e>
                <m:r>
                  <w:rPr>
                    <w:rFonts w:ascii="Cambria Math" w:hAnsi="Cambria Math"/>
                    <w:color w:val="auto"/>
                  </w:rPr>
                  <m:t>E</m:t>
                </m:r>
              </m:e>
              <m:sub>
                <m:r>
                  <w:rPr>
                    <w:rFonts w:ascii="Cambria Math" w:hAnsi="Cambria Math"/>
                    <w:color w:val="auto"/>
                  </w:rPr>
                  <m:t>ro,w</m:t>
                </m:r>
              </m:sub>
            </m:sSub>
          </m:num>
          <m:den>
            <m:r>
              <w:rPr>
                <w:rFonts w:ascii="Cambria Math" w:hAnsi="Cambria Math"/>
                <w:color w:val="auto"/>
              </w:rPr>
              <m:t>dl</m:t>
            </m:r>
          </m:den>
        </m:f>
        <m:r>
          <w:rPr>
            <w:rFonts w:ascii="Cambria Math" w:hAnsi="Cambria Math"/>
            <w:color w:val="auto"/>
          </w:rPr>
          <m:t>=</m:t>
        </m:r>
        <m:d>
          <m:dPr>
            <m:ctrlPr>
              <w:rPr>
                <w:rFonts w:ascii="Cambria Math" w:hAnsi="Cambria Math"/>
                <w:i/>
                <w:color w:val="auto"/>
              </w:rPr>
            </m:ctrlPr>
          </m:dPr>
          <m:e>
            <m:sSub>
              <m:sSubPr>
                <m:ctrlPr>
                  <w:rPr>
                    <w:rFonts w:ascii="Cambria Math" w:hAnsi="Cambria Math"/>
                    <w:i/>
                    <w:color w:val="auto"/>
                  </w:rPr>
                </m:ctrlPr>
              </m:sSubPr>
              <m:e>
                <m:r>
                  <w:rPr>
                    <w:rFonts w:ascii="Cambria Math" w:hAnsi="Cambria Math"/>
                    <w:color w:val="auto"/>
                  </w:rPr>
                  <m:t>T</m:t>
                </m:r>
              </m:e>
              <m:sub>
                <m:r>
                  <w:rPr>
                    <w:rFonts w:ascii="Cambria Math" w:hAnsi="Cambria Math"/>
                    <w:color w:val="auto"/>
                  </w:rPr>
                  <m:t>d</m:t>
                </m:r>
              </m:sub>
            </m:sSub>
            <m:r>
              <w:rPr>
                <w:rFonts w:ascii="Cambria Math" w:hAnsi="Cambria Math"/>
                <w:color w:val="auto"/>
              </w:rPr>
              <m:t>-</m:t>
            </m:r>
            <m:sSub>
              <m:sSubPr>
                <m:ctrlPr>
                  <w:rPr>
                    <w:rFonts w:ascii="Cambria Math" w:hAnsi="Cambria Math"/>
                    <w:i/>
                    <w:color w:val="auto"/>
                  </w:rPr>
                </m:ctrlPr>
              </m:sSubPr>
              <m:e>
                <m:r>
                  <w:rPr>
                    <w:rFonts w:ascii="Cambria Math" w:hAnsi="Cambria Math"/>
                    <w:color w:val="auto"/>
                  </w:rPr>
                  <m:t>T</m:t>
                </m:r>
              </m:e>
              <m:sub>
                <m:r>
                  <w:rPr>
                    <w:rFonts w:ascii="Cambria Math" w:hAnsi="Cambria Math"/>
                    <w:color w:val="auto"/>
                  </w:rPr>
                  <m:t>a</m:t>
                </m:r>
              </m:sub>
            </m:sSub>
          </m:e>
        </m:d>
        <m:sSup>
          <m:sSupPr>
            <m:ctrlPr>
              <w:rPr>
                <w:rFonts w:ascii="Cambria Math" w:hAnsi="Cambria Math"/>
                <w:i/>
                <w:color w:val="auto"/>
              </w:rPr>
            </m:ctrlPr>
          </m:sSupPr>
          <m:e>
            <m:r>
              <w:rPr>
                <w:rFonts w:ascii="Cambria Math" w:hAnsi="Cambria Math"/>
                <w:color w:val="auto"/>
              </w:rPr>
              <m:t>e</m:t>
            </m:r>
          </m:e>
          <m:sup>
            <m:d>
              <m:dPr>
                <m:ctrlPr>
                  <w:rPr>
                    <w:rFonts w:ascii="Cambria Math" w:hAnsi="Cambria Math"/>
                    <w:i/>
                    <w:color w:val="auto"/>
                  </w:rPr>
                </m:ctrlPr>
              </m:dPr>
              <m:e>
                <m:func>
                  <m:funcPr>
                    <m:ctrlPr>
                      <w:rPr>
                        <w:rFonts w:ascii="Cambria Math" w:hAnsi="Cambria Math"/>
                        <w:color w:val="auto"/>
                      </w:rPr>
                    </m:ctrlPr>
                  </m:funcPr>
                  <m:fName>
                    <m:r>
                      <m:rPr>
                        <m:sty m:val="p"/>
                      </m:rPr>
                      <w:rPr>
                        <w:rFonts w:ascii="Cambria Math" w:hAnsi="Cambria Math"/>
                        <w:color w:val="auto"/>
                      </w:rPr>
                      <m:t>ln</m:t>
                    </m:r>
                  </m:fName>
                  <m:e>
                    <m:d>
                      <m:dPr>
                        <m:ctrlPr>
                          <w:rPr>
                            <w:rFonts w:ascii="Cambria Math" w:hAnsi="Cambria Math"/>
                            <w:i/>
                            <w:color w:val="auto"/>
                          </w:rPr>
                        </m:ctrlPr>
                      </m:dPr>
                      <m:e>
                        <m:sSub>
                          <m:sSubPr>
                            <m:ctrlPr>
                              <w:rPr>
                                <w:rFonts w:ascii="Cambria Math" w:hAnsi="Cambria Math"/>
                                <w:i/>
                                <w:color w:val="auto"/>
                              </w:rPr>
                            </m:ctrlPr>
                          </m:sSubPr>
                          <m:e>
                            <m:r>
                              <w:rPr>
                                <w:rFonts w:ascii="Cambria Math" w:hAnsi="Cambria Math"/>
                                <w:color w:val="auto"/>
                              </w:rPr>
                              <m:t>r</m:t>
                            </m:r>
                          </m:e>
                          <m:sub>
                            <m:r>
                              <w:rPr>
                                <w:rFonts w:ascii="Cambria Math" w:hAnsi="Cambria Math"/>
                                <w:color w:val="auto"/>
                              </w:rPr>
                              <m:t>d</m:t>
                            </m:r>
                          </m:sub>
                        </m:sSub>
                      </m:e>
                    </m:d>
                  </m:e>
                </m:func>
                <m:r>
                  <w:rPr>
                    <w:rFonts w:ascii="Cambria Math" w:hAnsi="Cambria Math"/>
                    <w:color w:val="auto"/>
                  </w:rPr>
                  <m:t>-</m:t>
                </m:r>
                <m:sSub>
                  <m:sSubPr>
                    <m:ctrlPr>
                      <w:rPr>
                        <w:rFonts w:ascii="Cambria Math" w:hAnsi="Cambria Math"/>
                        <w:i/>
                        <w:color w:val="auto"/>
                      </w:rPr>
                    </m:ctrlPr>
                  </m:sSubPr>
                  <m:e>
                    <m:r>
                      <w:rPr>
                        <w:rFonts w:ascii="Cambria Math" w:hAnsi="Cambria Math"/>
                        <w:color w:val="auto"/>
                      </w:rPr>
                      <m:t>c</m:t>
                    </m:r>
                  </m:e>
                  <m:sub>
                    <m:r>
                      <w:rPr>
                        <w:rFonts w:ascii="Cambria Math" w:hAnsi="Cambria Math"/>
                        <w:color w:val="auto"/>
                      </w:rPr>
                      <m:t>2</m:t>
                    </m:r>
                  </m:sub>
                </m:sSub>
              </m:e>
            </m:d>
            <m:r>
              <w:rPr>
                <w:rFonts w:ascii="Cambria Math" w:hAnsi="Cambria Math"/>
                <w:color w:val="auto"/>
              </w:rPr>
              <m:t>/</m:t>
            </m:r>
            <m:sSub>
              <m:sSubPr>
                <m:ctrlPr>
                  <w:rPr>
                    <w:rFonts w:ascii="Cambria Math" w:hAnsi="Cambria Math"/>
                    <w:i/>
                    <w:color w:val="auto"/>
                  </w:rPr>
                </m:ctrlPr>
              </m:sSubPr>
              <m:e>
                <m:r>
                  <w:rPr>
                    <w:rFonts w:ascii="Cambria Math" w:hAnsi="Cambria Math"/>
                    <w:color w:val="auto"/>
                  </w:rPr>
                  <m:t>c</m:t>
                </m:r>
              </m:e>
              <m:sub>
                <m:r>
                  <w:rPr>
                    <w:rFonts w:ascii="Cambria Math" w:hAnsi="Cambria Math"/>
                    <w:color w:val="auto"/>
                  </w:rPr>
                  <m:t>1</m:t>
                </m:r>
              </m:sub>
            </m:sSub>
          </m:sup>
        </m:sSup>
      </m:oMath>
      <w:r w:rsidRPr="00AB3DEA">
        <w:rPr>
          <w:rFonts w:eastAsiaTheme="minorEastAsia"/>
          <w:color w:val="auto"/>
        </w:rPr>
        <w:tab/>
        <w:t>(E.1</w:t>
      </w:r>
      <w:r w:rsidR="003B32D9" w:rsidRPr="00AB3DEA">
        <w:rPr>
          <w:rFonts w:eastAsiaTheme="minorEastAsia"/>
          <w:color w:val="auto"/>
        </w:rPr>
        <w:t>3</w:t>
      </w:r>
      <w:r w:rsidRPr="00AB3DEA">
        <w:rPr>
          <w:rFonts w:eastAsiaTheme="minorEastAsia"/>
          <w:color w:val="auto"/>
        </w:rPr>
        <w:t>)</w:t>
      </w:r>
    </w:p>
    <w:p w14:paraId="5137EAE2" w14:textId="1A58EB62" w:rsidR="00736C6A" w:rsidRPr="00AB3DEA" w:rsidRDefault="00032C6E" w:rsidP="00FA589E">
      <w:pPr>
        <w:pStyle w:val="Equation"/>
        <w:rPr>
          <w:color w:val="auto"/>
        </w:rPr>
      </w:pPr>
      <w:r w:rsidRPr="00AB3DEA">
        <w:rPr>
          <w:noProof/>
          <w:color w:val="auto"/>
        </w:rPr>
        <w:drawing>
          <wp:inline distT="0" distB="0" distL="0" distR="0" wp14:anchorId="0B968D99" wp14:editId="50163BD4">
            <wp:extent cx="5939790" cy="2170430"/>
            <wp:effectExtent l="0" t="0" r="3810" b="12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39790" cy="2170430"/>
                    </a:xfrm>
                    <a:prstGeom prst="rect">
                      <a:avLst/>
                    </a:prstGeom>
                    <a:noFill/>
                    <a:ln>
                      <a:noFill/>
                    </a:ln>
                  </pic:spPr>
                </pic:pic>
              </a:graphicData>
            </a:graphic>
          </wp:inline>
        </w:drawing>
      </w:r>
    </w:p>
    <w:p w14:paraId="604AC539" w14:textId="50AABA4E" w:rsidR="00032C6E" w:rsidRPr="00AB3DEA" w:rsidRDefault="00032C6E" w:rsidP="00032C6E">
      <w:pPr>
        <w:pStyle w:val="Equation"/>
        <w:jc w:val="center"/>
        <w:rPr>
          <w:color w:val="auto"/>
        </w:rPr>
      </w:pPr>
      <w:r w:rsidRPr="00AB3DEA">
        <w:rPr>
          <w:color w:val="auto"/>
        </w:rPr>
        <w:t>Fig. 10. Relationship between energy withdraw (</w:t>
      </w:r>
      <m:oMath>
        <m:r>
          <w:rPr>
            <w:rFonts w:ascii="Cambria Math" w:hAnsi="Cambria Math"/>
            <w:color w:val="auto"/>
          </w:rPr>
          <m:t>E</m:t>
        </m:r>
      </m:oMath>
      <w:r w:rsidRPr="00AB3DEA">
        <w:rPr>
          <w:color w:val="auto"/>
        </w:rPr>
        <w:t>) and thermal radius (</w:t>
      </w:r>
      <m:oMath>
        <m:sSub>
          <m:sSubPr>
            <m:ctrlPr>
              <w:rPr>
                <w:rFonts w:ascii="Cambria Math" w:hAnsi="Cambria Math"/>
                <w:i/>
                <w:color w:val="auto"/>
              </w:rPr>
            </m:ctrlPr>
          </m:sSubPr>
          <m:e>
            <m:r>
              <w:rPr>
                <w:rFonts w:ascii="Cambria Math" w:hAnsi="Cambria Math"/>
                <w:color w:val="auto"/>
              </w:rPr>
              <m:t>r</m:t>
            </m:r>
          </m:e>
          <m:sub>
            <m:r>
              <w:rPr>
                <w:rFonts w:ascii="Cambria Math" w:hAnsi="Cambria Math"/>
                <w:color w:val="auto"/>
              </w:rPr>
              <m:t>d</m:t>
            </m:r>
          </m:sub>
        </m:sSub>
      </m:oMath>
      <w:r w:rsidRPr="00AB3DEA">
        <w:rPr>
          <w:color w:val="auto"/>
        </w:rPr>
        <w:t>) for a 152 mm inner diameter borehole (</w:t>
      </w:r>
      <m:oMath>
        <m:sSub>
          <m:sSubPr>
            <m:ctrlPr>
              <w:rPr>
                <w:rFonts w:ascii="Cambria Math" w:hAnsi="Cambria Math"/>
                <w:i/>
                <w:color w:val="auto"/>
              </w:rPr>
            </m:ctrlPr>
          </m:sSubPr>
          <m:e>
            <m:r>
              <w:rPr>
                <w:rFonts w:ascii="Cambria Math" w:hAnsi="Cambria Math"/>
                <w:color w:val="auto"/>
              </w:rPr>
              <m:t>r</m:t>
            </m:r>
          </m:e>
          <m:sub>
            <m:r>
              <w:rPr>
                <w:rFonts w:ascii="Cambria Math" w:hAnsi="Cambria Math"/>
                <w:color w:val="auto"/>
              </w:rPr>
              <m:t>c</m:t>
            </m:r>
          </m:sub>
        </m:sSub>
      </m:oMath>
      <w:r w:rsidRPr="00AB3DEA">
        <w:rPr>
          <w:color w:val="auto"/>
        </w:rPr>
        <w:t>), a volumetric heat capacity (</w:t>
      </w:r>
      <m:oMath>
        <m:sSub>
          <m:sSubPr>
            <m:ctrlPr>
              <w:rPr>
                <w:rFonts w:ascii="Cambria Math" w:hAnsi="Cambria Math"/>
                <w:i/>
                <w:color w:val="auto"/>
              </w:rPr>
            </m:ctrlPr>
          </m:sSubPr>
          <m:e>
            <m:r>
              <w:rPr>
                <w:rFonts w:ascii="Cambria Math" w:hAnsi="Cambria Math"/>
                <w:color w:val="auto"/>
              </w:rPr>
              <m:t>S</m:t>
            </m:r>
          </m:e>
          <m:sub>
            <m:r>
              <w:rPr>
                <w:rFonts w:ascii="Cambria Math" w:hAnsi="Cambria Math"/>
                <w:color w:val="auto"/>
              </w:rPr>
              <m:t>v</m:t>
            </m:r>
          </m:sub>
        </m:sSub>
      </m:oMath>
      <w:r w:rsidRPr="00AB3DEA">
        <w:rPr>
          <w:color w:val="auto"/>
        </w:rPr>
        <w:t>) of 2063 kJ/m</w:t>
      </w:r>
      <w:r w:rsidRPr="00AB3DEA">
        <w:rPr>
          <w:color w:val="auto"/>
          <w:vertAlign w:val="superscript"/>
        </w:rPr>
        <w:t>3</w:t>
      </w:r>
      <w:r w:rsidRPr="00AB3DEA">
        <w:rPr>
          <w:color w:val="auto"/>
        </w:rPr>
        <w:t xml:space="preserve">K, </w:t>
      </w:r>
      <w:r w:rsidR="00F02758" w:rsidRPr="00AB3DEA">
        <w:rPr>
          <w:color w:val="auto"/>
        </w:rPr>
        <w:t>and a unitary temperature gradient</w:t>
      </w:r>
      <w:r w:rsidRPr="00AB3DEA">
        <w:rPr>
          <w:color w:val="auto"/>
        </w:rPr>
        <w:t>.</w:t>
      </w:r>
    </w:p>
    <w:p w14:paraId="5B2FCD25" w14:textId="003AE41C" w:rsidR="00FA589E" w:rsidRPr="00AB3DEA" w:rsidRDefault="003B25A6" w:rsidP="00FA589E">
      <w:pPr>
        <w:pStyle w:val="Equation"/>
        <w:rPr>
          <w:color w:val="auto"/>
        </w:rPr>
      </w:pPr>
      <w:r w:rsidRPr="00AB3DEA">
        <w:rPr>
          <w:color w:val="auto"/>
        </w:rPr>
        <w:lastRenderedPageBreak/>
        <w:t>From the above relationships, we can now estimate the thermal radius or total energy withdraw for the rock at any time after flow begins through a fractured system</w:t>
      </w:r>
      <w:r w:rsidR="003B32D9" w:rsidRPr="00AB3DEA">
        <w:rPr>
          <w:color w:val="auto"/>
        </w:rPr>
        <w:t>.</w:t>
      </w:r>
      <w:r w:rsidR="00297352" w:rsidRPr="00AB3DEA">
        <w:rPr>
          <w:color w:val="auto"/>
        </w:rPr>
        <w:t xml:space="preserve"> Towards the goal of a fast model, this approach bypasses </w:t>
      </w:r>
      <w:r w:rsidR="003B32D9" w:rsidRPr="00AB3DEA">
        <w:rPr>
          <w:color w:val="auto"/>
        </w:rPr>
        <w:t xml:space="preserve">the </w:t>
      </w:r>
      <w:r w:rsidR="00297352" w:rsidRPr="00AB3DEA">
        <w:rPr>
          <w:color w:val="auto"/>
        </w:rPr>
        <w:t>discretize</w:t>
      </w:r>
      <w:r w:rsidR="003B32D9" w:rsidRPr="00AB3DEA">
        <w:rPr>
          <w:color w:val="auto"/>
        </w:rPr>
        <w:t>d</w:t>
      </w:r>
      <w:r w:rsidR="00297352" w:rsidRPr="00AB3DEA">
        <w:rPr>
          <w:color w:val="auto"/>
        </w:rPr>
        <w:t xml:space="preserve"> </w:t>
      </w:r>
      <w:r w:rsidR="003B32D9" w:rsidRPr="00AB3DEA">
        <w:rPr>
          <w:color w:val="auto"/>
        </w:rPr>
        <w:t xml:space="preserve">2D or 3D </w:t>
      </w:r>
      <w:r w:rsidR="00297352" w:rsidRPr="00AB3DEA">
        <w:rPr>
          <w:color w:val="auto"/>
        </w:rPr>
        <w:t>mesh</w:t>
      </w:r>
      <w:r w:rsidR="003B32D9" w:rsidRPr="00AB3DEA">
        <w:rPr>
          <w:color w:val="auto"/>
        </w:rPr>
        <w:t xml:space="preserve"> and advanced solvers</w:t>
      </w:r>
      <w:r w:rsidR="00297352" w:rsidRPr="00AB3DEA">
        <w:rPr>
          <w:color w:val="auto"/>
        </w:rPr>
        <w:t xml:space="preserve"> </w:t>
      </w:r>
      <w:r w:rsidR="003B32D9" w:rsidRPr="00AB3DEA">
        <w:rPr>
          <w:color w:val="auto"/>
        </w:rPr>
        <w:t xml:space="preserve">that would more commonly be used </w:t>
      </w:r>
      <w:r w:rsidR="00297352" w:rsidRPr="00AB3DEA">
        <w:rPr>
          <w:color w:val="auto"/>
        </w:rPr>
        <w:t>to estimate heat transfer to the fluid in the fractures or well.</w:t>
      </w:r>
      <w:r w:rsidR="003B32D9" w:rsidRPr="00AB3DEA">
        <w:rPr>
          <w:color w:val="auto"/>
        </w:rPr>
        <w:t xml:space="preserve"> Even with this simplification, our </w:t>
      </w:r>
      <w:r w:rsidR="00297352" w:rsidRPr="00AB3DEA">
        <w:rPr>
          <w:color w:val="auto"/>
        </w:rPr>
        <w:t xml:space="preserve">model </w:t>
      </w:r>
      <w:r w:rsidR="003B32D9" w:rsidRPr="00AB3DEA">
        <w:rPr>
          <w:color w:val="auto"/>
        </w:rPr>
        <w:t xml:space="preserve">can predict </w:t>
      </w:r>
      <w:r w:rsidR="00297352" w:rsidRPr="00AB3DEA">
        <w:rPr>
          <w:color w:val="auto"/>
        </w:rPr>
        <w:t xml:space="preserve">transient </w:t>
      </w:r>
      <w:r w:rsidR="003B32D9" w:rsidRPr="00AB3DEA">
        <w:rPr>
          <w:color w:val="auto"/>
        </w:rPr>
        <w:t xml:space="preserve">heat transfer effects </w:t>
      </w:r>
      <w:r w:rsidR="00297352" w:rsidRPr="00AB3DEA">
        <w:rPr>
          <w:color w:val="auto"/>
        </w:rPr>
        <w:t>by tracking the total energy withdraw from the rock, which is fundamentally a conservation of energy solution.</w:t>
      </w:r>
      <w:r w:rsidR="001F04E6" w:rsidRPr="00AB3DEA">
        <w:rPr>
          <w:color w:val="auto"/>
        </w:rPr>
        <w:t xml:space="preserve"> In other words, our model does not require a constant wall (i.e., internal fluid) temperature to function so thermal breakthrough can be predicted.</w:t>
      </w:r>
    </w:p>
    <w:p w14:paraId="1B426A58" w14:textId="37DA9726" w:rsidR="009330CA" w:rsidRPr="00AB3DEA" w:rsidRDefault="009330CA" w:rsidP="009330CA">
      <w:pPr>
        <w:pStyle w:val="Heading3"/>
        <w:rPr>
          <w:color w:val="auto"/>
        </w:rPr>
      </w:pPr>
      <w:r w:rsidRPr="00AB3DEA">
        <w:rPr>
          <w:color w:val="auto"/>
        </w:rPr>
        <w:t>Explicit Heat Transfer Solver:</w:t>
      </w:r>
    </w:p>
    <w:p w14:paraId="7AF5272C" w14:textId="47E44ED4" w:rsidR="00971821" w:rsidRPr="00AB3DEA" w:rsidRDefault="00971821" w:rsidP="00971821">
      <w:pPr>
        <w:pStyle w:val="Equation"/>
        <w:rPr>
          <w:color w:val="auto"/>
        </w:rPr>
      </w:pPr>
      <w:r w:rsidRPr="00AB3DEA">
        <w:rPr>
          <w:color w:val="auto"/>
        </w:rPr>
        <w:t>As the thermal radius approaches zero, the thermal conduction will approach infinity. To mitigate this instability, the model starts by assuming thermal withdraw from a small thickness zone around the wells and fractures. For each segment, this is calculated by,</w:t>
      </w:r>
    </w:p>
    <w:p w14:paraId="29ECBCE5" w14:textId="52197529" w:rsidR="00971821" w:rsidRPr="00AB3DEA" w:rsidRDefault="00971821" w:rsidP="00971821">
      <w:pPr>
        <w:pStyle w:val="Equation"/>
        <w:rPr>
          <w:rFonts w:eastAsiaTheme="minorEastAsia"/>
          <w:color w:val="auto"/>
        </w:rPr>
      </w:pPr>
      <w:r w:rsidRPr="00AB3DEA">
        <w:rPr>
          <w:color w:val="auto"/>
        </w:rPr>
        <w:tab/>
      </w:r>
      <m:oMath>
        <m:sSub>
          <m:sSubPr>
            <m:ctrlPr>
              <w:rPr>
                <w:rFonts w:ascii="Cambria Math" w:hAnsi="Cambria Math"/>
                <w:i/>
                <w:color w:val="auto"/>
              </w:rPr>
            </m:ctrlPr>
          </m:sSubPr>
          <m:e>
            <m:r>
              <w:rPr>
                <w:rFonts w:ascii="Cambria Math" w:hAnsi="Cambria Math"/>
                <w:color w:val="auto"/>
              </w:rPr>
              <m:t>E</m:t>
            </m:r>
          </m:e>
          <m:sub>
            <m:r>
              <w:rPr>
                <w:rFonts w:ascii="Cambria Math" w:hAnsi="Cambria Math"/>
                <w:color w:val="auto"/>
              </w:rPr>
              <m:t>t0</m:t>
            </m:r>
          </m:sub>
        </m:sSub>
        <m:r>
          <w:rPr>
            <w:rFonts w:ascii="Cambria Math" w:hAnsi="Cambria Math"/>
            <w:color w:val="auto"/>
          </w:rPr>
          <m:t>=</m:t>
        </m:r>
        <m:d>
          <m:dPr>
            <m:begChr m:val="{"/>
            <m:endChr m:val=""/>
            <m:ctrlPr>
              <w:rPr>
                <w:rFonts w:ascii="Cambria Math" w:hAnsi="Cambria Math"/>
                <w:i/>
                <w:color w:val="auto"/>
              </w:rPr>
            </m:ctrlPr>
          </m:dPr>
          <m:e>
            <m:m>
              <m:mPr>
                <m:mcs>
                  <m:mc>
                    <m:mcPr>
                      <m:count m:val="2"/>
                      <m:mcJc m:val="center"/>
                    </m:mcPr>
                  </m:mc>
                </m:mcs>
                <m:ctrlPr>
                  <w:rPr>
                    <w:rFonts w:ascii="Cambria Math" w:hAnsi="Cambria Math"/>
                    <w:i/>
                    <w:color w:val="auto"/>
                  </w:rPr>
                </m:ctrlPr>
              </m:mPr>
              <m:mr>
                <m:e>
                  <m:sSub>
                    <m:sSubPr>
                      <m:ctrlPr>
                        <w:rPr>
                          <w:rFonts w:ascii="Cambria Math" w:hAnsi="Cambria Math"/>
                          <w:i/>
                          <w:color w:val="auto"/>
                        </w:rPr>
                      </m:ctrlPr>
                    </m:sSubPr>
                    <m:e>
                      <m:r>
                        <w:rPr>
                          <w:rFonts w:ascii="Cambria Math" w:hAnsi="Cambria Math"/>
                          <w:color w:val="auto"/>
                        </w:rPr>
                        <m:t>∆E</m:t>
                      </m:r>
                    </m:e>
                    <m:sub>
                      <m:r>
                        <w:rPr>
                          <w:rFonts w:ascii="Cambria Math" w:hAnsi="Cambria Math"/>
                          <w:color w:val="auto"/>
                        </w:rPr>
                        <m:t>0</m:t>
                      </m:r>
                    </m:sub>
                  </m:sSub>
                  <m:r>
                    <w:rPr>
                      <w:rFonts w:ascii="Cambria Math" w:hAnsi="Cambria Math"/>
                      <w:color w:val="auto"/>
                    </w:rPr>
                    <m:t>wL</m:t>
                  </m:r>
                </m:e>
                <m:e>
                  <m:r>
                    <w:rPr>
                      <w:rFonts w:ascii="Cambria Math" w:hAnsi="Cambria Math"/>
                      <w:color w:val="auto"/>
                    </w:rPr>
                    <m:t>if fracture</m:t>
                  </m:r>
                </m:e>
              </m:mr>
              <m:mr>
                <m:e>
                  <m:sSub>
                    <m:sSubPr>
                      <m:ctrlPr>
                        <w:rPr>
                          <w:rFonts w:ascii="Cambria Math" w:hAnsi="Cambria Math"/>
                          <w:i/>
                          <w:color w:val="auto"/>
                        </w:rPr>
                      </m:ctrlPr>
                    </m:sSubPr>
                    <m:e>
                      <m:r>
                        <w:rPr>
                          <w:rFonts w:ascii="Cambria Math" w:hAnsi="Cambria Math"/>
                          <w:color w:val="auto"/>
                        </w:rPr>
                        <m:t>2π∆E</m:t>
                      </m:r>
                    </m:e>
                    <m:sub>
                      <m:r>
                        <w:rPr>
                          <w:rFonts w:ascii="Cambria Math" w:hAnsi="Cambria Math"/>
                          <w:color w:val="auto"/>
                        </w:rPr>
                        <m:t>0</m:t>
                      </m:r>
                    </m:sub>
                  </m:sSub>
                  <m:sSub>
                    <m:sSubPr>
                      <m:ctrlPr>
                        <w:rPr>
                          <w:rFonts w:ascii="Cambria Math" w:hAnsi="Cambria Math"/>
                          <w:i/>
                          <w:color w:val="auto"/>
                        </w:rPr>
                      </m:ctrlPr>
                    </m:sSubPr>
                    <m:e>
                      <m:r>
                        <w:rPr>
                          <w:rFonts w:ascii="Cambria Math" w:hAnsi="Cambria Math"/>
                          <w:color w:val="auto"/>
                        </w:rPr>
                        <m:t>r</m:t>
                      </m:r>
                    </m:e>
                    <m:sub>
                      <m:r>
                        <w:rPr>
                          <w:rFonts w:ascii="Cambria Math" w:hAnsi="Cambria Math"/>
                          <w:color w:val="auto"/>
                        </w:rPr>
                        <m:t>c</m:t>
                      </m:r>
                    </m:sub>
                  </m:sSub>
                  <m:r>
                    <w:rPr>
                      <w:rFonts w:ascii="Cambria Math" w:hAnsi="Cambria Math"/>
                      <w:color w:val="auto"/>
                    </w:rPr>
                    <m:t>L</m:t>
                  </m:r>
                </m:e>
                <m:e>
                  <m:r>
                    <w:rPr>
                      <w:rFonts w:ascii="Cambria Math" w:hAnsi="Cambria Math"/>
                      <w:color w:val="auto"/>
                    </w:rPr>
                    <m:t>if well</m:t>
                  </m:r>
                </m:e>
              </m:mr>
            </m:m>
          </m:e>
        </m:d>
      </m:oMath>
      <w:r w:rsidRPr="00AB3DEA">
        <w:rPr>
          <w:rFonts w:eastAsiaTheme="minorEastAsia"/>
          <w:color w:val="auto"/>
        </w:rPr>
        <w:tab/>
        <w:t>(S.1)</w:t>
      </w:r>
    </w:p>
    <w:p w14:paraId="4FD89B14" w14:textId="4EC2027C" w:rsidR="007449F3" w:rsidRPr="00AB3DEA" w:rsidRDefault="00971821" w:rsidP="00FA589E">
      <w:pPr>
        <w:pStyle w:val="Equation"/>
        <w:rPr>
          <w:rFonts w:eastAsiaTheme="minorEastAsia"/>
          <w:color w:val="auto"/>
        </w:rPr>
      </w:pPr>
      <w:r w:rsidRPr="00AB3DEA">
        <w:rPr>
          <w:rFonts w:eastAsiaTheme="minorEastAsia"/>
          <w:color w:val="auto"/>
        </w:rPr>
        <w:t xml:space="preserve">Where, </w:t>
      </w:r>
      <m:oMath>
        <m:sSub>
          <m:sSubPr>
            <m:ctrlPr>
              <w:rPr>
                <w:rFonts w:ascii="Cambria Math" w:hAnsi="Cambria Math"/>
                <w:i/>
                <w:color w:val="auto"/>
              </w:rPr>
            </m:ctrlPr>
          </m:sSubPr>
          <m:e>
            <m:r>
              <w:rPr>
                <w:rFonts w:ascii="Cambria Math" w:hAnsi="Cambria Math"/>
                <w:color w:val="auto"/>
              </w:rPr>
              <m:t>∆E</m:t>
            </m:r>
          </m:e>
          <m:sub>
            <m:r>
              <w:rPr>
                <w:rFonts w:ascii="Cambria Math" w:hAnsi="Cambria Math"/>
                <w:color w:val="auto"/>
              </w:rPr>
              <m:t>0</m:t>
            </m:r>
          </m:sub>
        </m:sSub>
      </m:oMath>
      <w:r w:rsidRPr="00AB3DEA">
        <w:rPr>
          <w:rFonts w:eastAsiaTheme="minorEastAsia"/>
          <w:color w:val="auto"/>
        </w:rPr>
        <w:t xml:space="preserve"> is a user selected initial energy withdraw that yields a stable model output as determined by trial and error. Our nominal value for </w:t>
      </w:r>
      <m:oMath>
        <m:sSub>
          <m:sSubPr>
            <m:ctrlPr>
              <w:rPr>
                <w:rFonts w:ascii="Cambria Math" w:hAnsi="Cambria Math"/>
                <w:i/>
                <w:color w:val="auto"/>
              </w:rPr>
            </m:ctrlPr>
          </m:sSubPr>
          <m:e>
            <m:r>
              <w:rPr>
                <w:rFonts w:ascii="Cambria Math" w:hAnsi="Cambria Math"/>
                <w:color w:val="auto"/>
              </w:rPr>
              <m:t>∆E</m:t>
            </m:r>
          </m:e>
          <m:sub>
            <m:r>
              <w:rPr>
                <w:rFonts w:ascii="Cambria Math" w:hAnsi="Cambria Math"/>
                <w:color w:val="auto"/>
              </w:rPr>
              <m:t>0</m:t>
            </m:r>
          </m:sub>
        </m:sSub>
      </m:oMath>
      <w:r w:rsidRPr="00AB3DEA">
        <w:rPr>
          <w:rFonts w:eastAsiaTheme="minorEastAsia"/>
          <w:color w:val="auto"/>
        </w:rPr>
        <w:t xml:space="preserve"> is 500 kJ/m</w:t>
      </w:r>
      <w:r w:rsidRPr="00AB3DEA">
        <w:rPr>
          <w:rFonts w:eastAsiaTheme="minorEastAsia"/>
          <w:color w:val="auto"/>
          <w:vertAlign w:val="superscript"/>
        </w:rPr>
        <w:t>2</w:t>
      </w:r>
      <w:r w:rsidRPr="00AB3DEA">
        <w:rPr>
          <w:rFonts w:eastAsiaTheme="minorEastAsia"/>
          <w:color w:val="auto"/>
        </w:rPr>
        <w:t xml:space="preserve"> when fracture lengths are nominally around 500 m and timesteps are 1 yr.</w:t>
      </w:r>
    </w:p>
    <w:p w14:paraId="03E62332" w14:textId="61E7363A" w:rsidR="000C7C4A" w:rsidRPr="00AB3DEA" w:rsidRDefault="000C7C4A" w:rsidP="00FA589E">
      <w:pPr>
        <w:pStyle w:val="Equation"/>
        <w:rPr>
          <w:rFonts w:eastAsiaTheme="minorEastAsia"/>
          <w:color w:val="auto"/>
        </w:rPr>
      </w:pPr>
      <w:r w:rsidRPr="00AB3DEA">
        <w:rPr>
          <w:rFonts w:eastAsiaTheme="minorEastAsia"/>
          <w:color w:val="auto"/>
        </w:rPr>
        <w:t>Next, this energy withdraw is used to obtain an initial thermal radius for heat conduction as</w:t>
      </w:r>
      <w:r w:rsidR="001A76C9" w:rsidRPr="00AB3DEA">
        <w:rPr>
          <w:rFonts w:eastAsiaTheme="minorEastAsia"/>
          <w:color w:val="auto"/>
        </w:rPr>
        <w:t xml:space="preserve"> (Eqns. 10 &amp; 13)</w:t>
      </w:r>
      <w:r w:rsidRPr="00AB3DEA">
        <w:rPr>
          <w:rFonts w:eastAsiaTheme="minorEastAsia"/>
          <w:color w:val="auto"/>
        </w:rPr>
        <w:t>,</w:t>
      </w:r>
    </w:p>
    <w:p w14:paraId="2291D0AE" w14:textId="707130E7" w:rsidR="000C7C4A" w:rsidRPr="00AB3DEA" w:rsidRDefault="000C7C4A" w:rsidP="000C7C4A">
      <w:pPr>
        <w:pStyle w:val="Equation"/>
        <w:rPr>
          <w:rFonts w:eastAsiaTheme="minorEastAsia"/>
          <w:color w:val="auto"/>
        </w:rPr>
      </w:pPr>
      <w:r w:rsidRPr="00AB3DEA">
        <w:rPr>
          <w:color w:val="auto"/>
        </w:rPr>
        <w:tab/>
      </w:r>
      <m:oMath>
        <m:sSub>
          <m:sSubPr>
            <m:ctrlPr>
              <w:rPr>
                <w:rFonts w:ascii="Cambria Math" w:hAnsi="Cambria Math"/>
                <w:i/>
                <w:color w:val="auto"/>
              </w:rPr>
            </m:ctrlPr>
          </m:sSubPr>
          <m:e>
            <m:r>
              <w:rPr>
                <w:rFonts w:ascii="Cambria Math" w:hAnsi="Cambria Math"/>
                <w:color w:val="auto"/>
              </w:rPr>
              <m:t>r</m:t>
            </m:r>
          </m:e>
          <m:sub>
            <m:r>
              <w:rPr>
                <w:rFonts w:ascii="Cambria Math" w:hAnsi="Cambria Math"/>
                <w:color w:val="auto"/>
              </w:rPr>
              <m:t>d</m:t>
            </m:r>
          </m:sub>
        </m:sSub>
        <m:r>
          <w:rPr>
            <w:rFonts w:ascii="Cambria Math" w:hAnsi="Cambria Math"/>
            <w:color w:val="auto"/>
          </w:rPr>
          <m:t>=</m:t>
        </m:r>
        <m:d>
          <m:dPr>
            <m:begChr m:val="{"/>
            <m:endChr m:val=""/>
            <m:ctrlPr>
              <w:rPr>
                <w:rFonts w:ascii="Cambria Math" w:hAnsi="Cambria Math"/>
                <w:i/>
                <w:color w:val="auto"/>
              </w:rPr>
            </m:ctrlPr>
          </m:dPr>
          <m:e>
            <m:m>
              <m:mPr>
                <m:mcs>
                  <m:mc>
                    <m:mcPr>
                      <m:count m:val="2"/>
                      <m:mcJc m:val="center"/>
                    </m:mcPr>
                  </m:mc>
                </m:mcs>
                <m:ctrlPr>
                  <w:rPr>
                    <w:rFonts w:ascii="Cambria Math" w:hAnsi="Cambria Math"/>
                    <w:i/>
                    <w:color w:val="auto"/>
                  </w:rPr>
                </m:ctrlPr>
              </m:mPr>
              <m:mr>
                <m:e>
                  <m:f>
                    <m:fPr>
                      <m:ctrlPr>
                        <w:rPr>
                          <w:rFonts w:ascii="Cambria Math" w:hAnsi="Cambria Math"/>
                          <w:i/>
                          <w:color w:val="auto"/>
                        </w:rPr>
                      </m:ctrlPr>
                    </m:fPr>
                    <m:num>
                      <m:sSub>
                        <m:sSubPr>
                          <m:ctrlPr>
                            <w:rPr>
                              <w:rFonts w:ascii="Cambria Math" w:hAnsi="Cambria Math"/>
                              <w:i/>
                              <w:color w:val="auto"/>
                            </w:rPr>
                          </m:ctrlPr>
                        </m:sSubPr>
                        <m:e>
                          <m:r>
                            <w:rPr>
                              <w:rFonts w:ascii="Cambria Math" w:hAnsi="Cambria Math"/>
                              <w:color w:val="auto"/>
                            </w:rPr>
                            <m:t>E</m:t>
                          </m:r>
                        </m:e>
                        <m:sub>
                          <m:r>
                            <w:rPr>
                              <w:rFonts w:ascii="Cambria Math" w:hAnsi="Cambria Math"/>
                              <w:color w:val="auto"/>
                            </w:rPr>
                            <m:t>t0</m:t>
                          </m:r>
                        </m:sub>
                      </m:sSub>
                    </m:num>
                    <m:den>
                      <m:sSub>
                        <m:sSubPr>
                          <m:ctrlPr>
                            <w:rPr>
                              <w:rFonts w:ascii="Cambria Math" w:hAnsi="Cambria Math"/>
                              <w:i/>
                              <w:color w:val="auto"/>
                            </w:rPr>
                          </m:ctrlPr>
                        </m:sSubPr>
                        <m:e>
                          <m:r>
                            <w:rPr>
                              <w:rFonts w:ascii="Cambria Math" w:hAnsi="Cambria Math"/>
                              <w:color w:val="auto"/>
                            </w:rPr>
                            <m:t>S</m:t>
                          </m:r>
                        </m:e>
                        <m:sub>
                          <m:r>
                            <w:rPr>
                              <w:rFonts w:ascii="Cambria Math" w:hAnsi="Cambria Math"/>
                              <w:color w:val="auto"/>
                            </w:rPr>
                            <m:t>v</m:t>
                          </m:r>
                        </m:sub>
                      </m:sSub>
                      <m:r>
                        <w:rPr>
                          <w:rFonts w:ascii="Cambria Math" w:hAnsi="Cambria Math"/>
                          <w:color w:val="auto"/>
                        </w:rPr>
                        <m:t>wL∆T</m:t>
                      </m:r>
                    </m:den>
                  </m:f>
                </m:e>
                <m:e>
                  <m:r>
                    <w:rPr>
                      <w:rFonts w:ascii="Cambria Math" w:hAnsi="Cambria Math"/>
                      <w:color w:val="auto"/>
                    </w:rPr>
                    <m:t>if fracture</m:t>
                  </m:r>
                </m:e>
              </m:mr>
              <m:mr>
                <m:e>
                  <m:sSup>
                    <m:sSupPr>
                      <m:ctrlPr>
                        <w:rPr>
                          <w:rFonts w:ascii="Cambria Math" w:hAnsi="Cambria Math"/>
                          <w:i/>
                          <w:color w:val="auto"/>
                        </w:rPr>
                      </m:ctrlPr>
                    </m:sSupPr>
                    <m:e>
                      <m:r>
                        <w:rPr>
                          <w:rFonts w:ascii="Cambria Math" w:hAnsi="Cambria Math"/>
                          <w:color w:val="auto"/>
                        </w:rPr>
                        <m:t>e</m:t>
                      </m:r>
                    </m:e>
                    <m:sup>
                      <m:sSub>
                        <m:sSubPr>
                          <m:ctrlPr>
                            <w:rPr>
                              <w:rFonts w:ascii="Cambria Math" w:hAnsi="Cambria Math"/>
                              <w:i/>
                              <w:color w:val="auto"/>
                            </w:rPr>
                          </m:ctrlPr>
                        </m:sSubPr>
                        <m:e>
                          <m:r>
                            <w:rPr>
                              <w:rFonts w:ascii="Cambria Math" w:hAnsi="Cambria Math"/>
                              <w:color w:val="auto"/>
                            </w:rPr>
                            <m:t>c</m:t>
                          </m:r>
                        </m:e>
                        <m:sub>
                          <m:r>
                            <w:rPr>
                              <w:rFonts w:ascii="Cambria Math" w:hAnsi="Cambria Math"/>
                              <w:color w:val="auto"/>
                            </w:rPr>
                            <m:t>1</m:t>
                          </m:r>
                        </m:sub>
                      </m:sSub>
                      <m:func>
                        <m:funcPr>
                          <m:ctrlPr>
                            <w:rPr>
                              <w:rFonts w:ascii="Cambria Math" w:hAnsi="Cambria Math"/>
                              <w:color w:val="auto"/>
                            </w:rPr>
                          </m:ctrlPr>
                        </m:funcPr>
                        <m:fName>
                          <m:r>
                            <m:rPr>
                              <m:sty m:val="p"/>
                            </m:rPr>
                            <w:rPr>
                              <w:rFonts w:ascii="Cambria Math" w:hAnsi="Cambria Math"/>
                              <w:color w:val="auto"/>
                            </w:rPr>
                            <m:t>ln</m:t>
                          </m:r>
                        </m:fName>
                        <m:e>
                          <m:d>
                            <m:dPr>
                              <m:ctrlPr>
                                <w:rPr>
                                  <w:rFonts w:ascii="Cambria Math" w:hAnsi="Cambria Math"/>
                                  <w:i/>
                                  <w:color w:val="auto"/>
                                </w:rPr>
                              </m:ctrlPr>
                            </m:dPr>
                            <m:e>
                              <m:d>
                                <m:dPr>
                                  <m:begChr m:val="|"/>
                                  <m:endChr m:val="|"/>
                                  <m:ctrlPr>
                                    <w:rPr>
                                      <w:rFonts w:ascii="Cambria Math" w:hAnsi="Cambria Math"/>
                                      <w:i/>
                                      <w:color w:val="auto"/>
                                    </w:rPr>
                                  </m:ctrlPr>
                                </m:dPr>
                                <m:e>
                                  <m:f>
                                    <m:fPr>
                                      <m:ctrlPr>
                                        <w:rPr>
                                          <w:rFonts w:ascii="Cambria Math" w:hAnsi="Cambria Math"/>
                                          <w:i/>
                                          <w:color w:val="auto"/>
                                        </w:rPr>
                                      </m:ctrlPr>
                                    </m:fPr>
                                    <m:num>
                                      <m:sSub>
                                        <m:sSubPr>
                                          <m:ctrlPr>
                                            <w:rPr>
                                              <w:rFonts w:ascii="Cambria Math" w:hAnsi="Cambria Math"/>
                                              <w:i/>
                                              <w:color w:val="auto"/>
                                            </w:rPr>
                                          </m:ctrlPr>
                                        </m:sSubPr>
                                        <m:e>
                                          <m:r>
                                            <w:rPr>
                                              <w:rFonts w:ascii="Cambria Math" w:hAnsi="Cambria Math"/>
                                              <w:color w:val="auto"/>
                                            </w:rPr>
                                            <m:t>E</m:t>
                                          </m:r>
                                        </m:e>
                                        <m:sub>
                                          <m:r>
                                            <w:rPr>
                                              <w:rFonts w:ascii="Cambria Math" w:hAnsi="Cambria Math"/>
                                              <w:color w:val="auto"/>
                                            </w:rPr>
                                            <m:t>t0</m:t>
                                          </m:r>
                                        </m:sub>
                                      </m:sSub>
                                    </m:num>
                                    <m:den>
                                      <m:r>
                                        <w:rPr>
                                          <w:rFonts w:ascii="Cambria Math" w:hAnsi="Cambria Math"/>
                                          <w:color w:val="auto"/>
                                        </w:rPr>
                                        <m:t>L∆T</m:t>
                                      </m:r>
                                    </m:den>
                                  </m:f>
                                </m:e>
                              </m:d>
                            </m:e>
                          </m:d>
                        </m:e>
                      </m:func>
                      <m:r>
                        <w:rPr>
                          <w:rFonts w:ascii="Cambria Math" w:hAnsi="Cambria Math"/>
                          <w:color w:val="auto"/>
                        </w:rPr>
                        <m:t>+</m:t>
                      </m:r>
                      <m:sSub>
                        <m:sSubPr>
                          <m:ctrlPr>
                            <w:rPr>
                              <w:rFonts w:ascii="Cambria Math" w:hAnsi="Cambria Math"/>
                              <w:i/>
                              <w:color w:val="auto"/>
                            </w:rPr>
                          </m:ctrlPr>
                        </m:sSubPr>
                        <m:e>
                          <m:r>
                            <w:rPr>
                              <w:rFonts w:ascii="Cambria Math" w:hAnsi="Cambria Math"/>
                              <w:color w:val="auto"/>
                            </w:rPr>
                            <m:t>c</m:t>
                          </m:r>
                        </m:e>
                        <m:sub>
                          <m:r>
                            <w:rPr>
                              <w:rFonts w:ascii="Cambria Math" w:hAnsi="Cambria Math"/>
                              <w:color w:val="auto"/>
                            </w:rPr>
                            <m:t>2</m:t>
                          </m:r>
                        </m:sub>
                      </m:sSub>
                    </m:sup>
                  </m:sSup>
                  <m:r>
                    <w:rPr>
                      <w:rFonts w:ascii="Cambria Math" w:hAnsi="Cambria Math"/>
                      <w:color w:val="auto"/>
                    </w:rPr>
                    <m:t>+</m:t>
                  </m:r>
                  <m:sSub>
                    <m:sSubPr>
                      <m:ctrlPr>
                        <w:rPr>
                          <w:rFonts w:ascii="Cambria Math" w:hAnsi="Cambria Math"/>
                          <w:i/>
                          <w:color w:val="auto"/>
                        </w:rPr>
                      </m:ctrlPr>
                    </m:sSubPr>
                    <m:e>
                      <m:r>
                        <w:rPr>
                          <w:rFonts w:ascii="Cambria Math" w:hAnsi="Cambria Math"/>
                          <w:color w:val="auto"/>
                        </w:rPr>
                        <m:t>r</m:t>
                      </m:r>
                    </m:e>
                    <m:sub>
                      <m:r>
                        <w:rPr>
                          <w:rFonts w:ascii="Cambria Math" w:hAnsi="Cambria Math"/>
                          <w:color w:val="auto"/>
                        </w:rPr>
                        <m:t>c</m:t>
                      </m:r>
                    </m:sub>
                  </m:sSub>
                </m:e>
                <m:e>
                  <m:r>
                    <w:rPr>
                      <w:rFonts w:ascii="Cambria Math" w:hAnsi="Cambria Math"/>
                      <w:color w:val="auto"/>
                    </w:rPr>
                    <m:t>if well</m:t>
                  </m:r>
                </m:e>
              </m:mr>
            </m:m>
          </m:e>
        </m:d>
      </m:oMath>
      <w:r w:rsidRPr="00AB3DEA">
        <w:rPr>
          <w:rFonts w:eastAsiaTheme="minorEastAsia"/>
          <w:color w:val="auto"/>
        </w:rPr>
        <w:tab/>
        <w:t>(S.</w:t>
      </w:r>
      <w:r w:rsidR="001A76C9" w:rsidRPr="00AB3DEA">
        <w:rPr>
          <w:rFonts w:eastAsiaTheme="minorEastAsia"/>
          <w:color w:val="auto"/>
        </w:rPr>
        <w:t>2</w:t>
      </w:r>
      <w:r w:rsidRPr="00AB3DEA">
        <w:rPr>
          <w:rFonts w:eastAsiaTheme="minorEastAsia"/>
          <w:color w:val="auto"/>
        </w:rPr>
        <w:t>)</w:t>
      </w:r>
    </w:p>
    <w:p w14:paraId="79659C7F" w14:textId="69303007" w:rsidR="000C7C4A" w:rsidRPr="00AB3DEA" w:rsidRDefault="001A76C9" w:rsidP="00FA589E">
      <w:pPr>
        <w:pStyle w:val="Equation"/>
        <w:rPr>
          <w:rFonts w:eastAsiaTheme="minorEastAsia"/>
          <w:color w:val="auto"/>
        </w:rPr>
      </w:pPr>
      <w:r w:rsidRPr="00AB3DEA">
        <w:rPr>
          <w:rFonts w:eastAsiaTheme="minorEastAsia"/>
          <w:color w:val="auto"/>
        </w:rPr>
        <w:t>Which then yields the initial rate of thermal conduction for the timestep (Eq. E.6),</w:t>
      </w:r>
    </w:p>
    <w:p w14:paraId="491446BC" w14:textId="4EC33DC0" w:rsidR="001A76C9" w:rsidRPr="00AB3DEA" w:rsidRDefault="001A76C9" w:rsidP="001A76C9">
      <w:pPr>
        <w:pStyle w:val="Equation"/>
        <w:rPr>
          <w:rFonts w:eastAsiaTheme="minorEastAsia"/>
          <w:color w:val="auto"/>
        </w:rPr>
      </w:pPr>
      <w:r w:rsidRPr="00AB3DEA">
        <w:rPr>
          <w:color w:val="auto"/>
        </w:rPr>
        <w:tab/>
      </w:r>
      <m:oMath>
        <m:acc>
          <m:accPr>
            <m:chr m:val="̇"/>
            <m:ctrlPr>
              <w:rPr>
                <w:rFonts w:ascii="Cambria Math" w:hAnsi="Cambria Math"/>
                <w:i/>
                <w:color w:val="auto"/>
              </w:rPr>
            </m:ctrlPr>
          </m:accPr>
          <m:e>
            <m:sSub>
              <m:sSubPr>
                <m:ctrlPr>
                  <w:rPr>
                    <w:rFonts w:ascii="Cambria Math" w:hAnsi="Cambria Math"/>
                    <w:i/>
                    <w:color w:val="auto"/>
                  </w:rPr>
                </m:ctrlPr>
              </m:sSubPr>
              <m:e>
                <m:r>
                  <w:rPr>
                    <w:rFonts w:ascii="Cambria Math" w:hAnsi="Cambria Math"/>
                    <w:color w:val="auto"/>
                  </w:rPr>
                  <m:t>E</m:t>
                </m:r>
              </m:e>
              <m:sub>
                <m:r>
                  <w:rPr>
                    <w:rFonts w:ascii="Cambria Math" w:hAnsi="Cambria Math"/>
                    <w:color w:val="auto"/>
                  </w:rPr>
                  <m:t>t</m:t>
                </m:r>
              </m:sub>
            </m:sSub>
          </m:e>
        </m:acc>
        <m:r>
          <w:rPr>
            <w:rFonts w:ascii="Cambria Math" w:hAnsi="Cambria Math"/>
            <w:color w:val="auto"/>
          </w:rPr>
          <m:t>=</m:t>
        </m:r>
        <m:d>
          <m:dPr>
            <m:begChr m:val="{"/>
            <m:endChr m:val=""/>
            <m:ctrlPr>
              <w:rPr>
                <w:rFonts w:ascii="Cambria Math" w:hAnsi="Cambria Math"/>
                <w:i/>
                <w:color w:val="auto"/>
              </w:rPr>
            </m:ctrlPr>
          </m:dPr>
          <m:e>
            <m:m>
              <m:mPr>
                <m:mcs>
                  <m:mc>
                    <m:mcPr>
                      <m:count m:val="2"/>
                      <m:mcJc m:val="center"/>
                    </m:mcPr>
                  </m:mc>
                </m:mcs>
                <m:ctrlPr>
                  <w:rPr>
                    <w:rFonts w:ascii="Cambria Math" w:hAnsi="Cambria Math"/>
                    <w:i/>
                    <w:color w:val="auto"/>
                  </w:rPr>
                </m:ctrlPr>
              </m:mPr>
              <m:mr>
                <m:e>
                  <m:r>
                    <w:rPr>
                      <w:rFonts w:ascii="Cambria Math" w:hAnsi="Cambria Math"/>
                      <w:color w:val="auto"/>
                    </w:rPr>
                    <m:t>2</m:t>
                  </m:r>
                  <m:sSup>
                    <m:sSupPr>
                      <m:ctrlPr>
                        <w:rPr>
                          <w:rFonts w:ascii="Cambria Math" w:hAnsi="Cambria Math"/>
                          <w:i/>
                          <w:color w:val="auto"/>
                        </w:rPr>
                      </m:ctrlPr>
                    </m:sSupPr>
                    <m:e>
                      <m:d>
                        <m:dPr>
                          <m:begChr m:val="["/>
                          <m:endChr m:val="]"/>
                          <m:ctrlPr>
                            <w:rPr>
                              <w:rFonts w:ascii="Cambria Math" w:hAnsi="Cambria Math"/>
                              <w:i/>
                              <w:color w:val="auto"/>
                            </w:rPr>
                          </m:ctrlPr>
                        </m:dPr>
                        <m:e>
                          <m:f>
                            <m:fPr>
                              <m:ctrlPr>
                                <w:rPr>
                                  <w:rFonts w:ascii="Cambria Math" w:hAnsi="Cambria Math"/>
                                  <w:i/>
                                  <w:color w:val="auto"/>
                                </w:rPr>
                              </m:ctrlPr>
                            </m:fPr>
                            <m:num>
                              <m:r>
                                <w:rPr>
                                  <w:rFonts w:ascii="Cambria Math" w:hAnsi="Cambria Math"/>
                                  <w:color w:val="auto"/>
                                </w:rPr>
                                <m:t>1</m:t>
                              </m:r>
                            </m:num>
                            <m:den>
                              <m:sSub>
                                <m:sSubPr>
                                  <m:ctrlPr>
                                    <w:rPr>
                                      <w:rFonts w:ascii="Cambria Math" w:hAnsi="Cambria Math"/>
                                      <w:i/>
                                      <w:color w:val="auto"/>
                                    </w:rPr>
                                  </m:ctrlPr>
                                </m:sSubPr>
                                <m:e>
                                  <m:r>
                                    <w:rPr>
                                      <w:rFonts w:ascii="Cambria Math" w:hAnsi="Cambria Math"/>
                                      <w:color w:val="auto"/>
                                    </w:rPr>
                                    <m:t>h</m:t>
                                  </m:r>
                                </m:e>
                                <m:sub>
                                  <m:r>
                                    <w:rPr>
                                      <w:rFonts w:ascii="Cambria Math" w:hAnsi="Cambria Math"/>
                                      <w:color w:val="auto"/>
                                    </w:rPr>
                                    <m:t>c</m:t>
                                  </m:r>
                                </m:sub>
                              </m:sSub>
                            </m:den>
                          </m:f>
                          <m:r>
                            <w:rPr>
                              <w:rFonts w:ascii="Cambria Math" w:hAnsi="Cambria Math"/>
                              <w:color w:val="auto"/>
                            </w:rPr>
                            <m:t>+</m:t>
                          </m:r>
                          <m:f>
                            <m:fPr>
                              <m:ctrlPr>
                                <w:rPr>
                                  <w:rFonts w:ascii="Cambria Math" w:hAnsi="Cambria Math"/>
                                  <w:i/>
                                  <w:color w:val="auto"/>
                                </w:rPr>
                              </m:ctrlPr>
                            </m:fPr>
                            <m:num>
                              <m:sSub>
                                <m:sSubPr>
                                  <m:ctrlPr>
                                    <w:rPr>
                                      <w:rFonts w:ascii="Cambria Math" w:hAnsi="Cambria Math"/>
                                      <w:i/>
                                      <w:color w:val="auto"/>
                                    </w:rPr>
                                  </m:ctrlPr>
                                </m:sSubPr>
                                <m:e>
                                  <m:r>
                                    <w:rPr>
                                      <w:rFonts w:ascii="Cambria Math" w:hAnsi="Cambria Math"/>
                                      <w:color w:val="auto"/>
                                    </w:rPr>
                                    <m:t>r</m:t>
                                  </m:r>
                                </m:e>
                                <m:sub>
                                  <m:r>
                                    <w:rPr>
                                      <w:rFonts w:ascii="Cambria Math" w:hAnsi="Cambria Math"/>
                                      <w:color w:val="auto"/>
                                    </w:rPr>
                                    <m:t>d</m:t>
                                  </m:r>
                                </m:sub>
                              </m:sSub>
                            </m:num>
                            <m:den>
                              <m:sSub>
                                <m:sSubPr>
                                  <m:ctrlPr>
                                    <w:rPr>
                                      <w:rFonts w:ascii="Cambria Math" w:hAnsi="Cambria Math"/>
                                      <w:i/>
                                      <w:color w:val="auto"/>
                                    </w:rPr>
                                  </m:ctrlPr>
                                </m:sSubPr>
                                <m:e>
                                  <m:r>
                                    <w:rPr>
                                      <w:rFonts w:ascii="Cambria Math" w:hAnsi="Cambria Math"/>
                                      <w:color w:val="auto"/>
                                    </w:rPr>
                                    <m:t>k</m:t>
                                  </m:r>
                                </m:e>
                                <m:sub>
                                  <m:r>
                                    <w:rPr>
                                      <w:rFonts w:ascii="Cambria Math" w:hAnsi="Cambria Math"/>
                                      <w:color w:val="auto"/>
                                    </w:rPr>
                                    <m:t>rock</m:t>
                                  </m:r>
                                </m:sub>
                              </m:sSub>
                            </m:den>
                          </m:f>
                        </m:e>
                      </m:d>
                    </m:e>
                    <m:sup>
                      <m:r>
                        <w:rPr>
                          <w:rFonts w:ascii="Cambria Math" w:hAnsi="Cambria Math"/>
                          <w:color w:val="auto"/>
                        </w:rPr>
                        <m:t>-1</m:t>
                      </m:r>
                    </m:sup>
                  </m:sSup>
                  <m:r>
                    <w:rPr>
                      <w:rFonts w:ascii="Cambria Math" w:hAnsi="Cambria Math"/>
                      <w:color w:val="auto"/>
                    </w:rPr>
                    <m:t>wL∆T</m:t>
                  </m:r>
                </m:e>
                <m:e>
                  <m:r>
                    <w:rPr>
                      <w:rFonts w:ascii="Cambria Math" w:hAnsi="Cambria Math"/>
                      <w:color w:val="auto"/>
                    </w:rPr>
                    <m:t>if fracture</m:t>
                  </m:r>
                </m:e>
              </m:mr>
              <m:mr>
                <m:e>
                  <m:sSup>
                    <m:sSupPr>
                      <m:ctrlPr>
                        <w:rPr>
                          <w:rFonts w:ascii="Cambria Math" w:hAnsi="Cambria Math"/>
                          <w:i/>
                          <w:color w:val="auto"/>
                        </w:rPr>
                      </m:ctrlPr>
                    </m:sSupPr>
                    <m:e>
                      <m:d>
                        <m:dPr>
                          <m:begChr m:val="["/>
                          <m:endChr m:val="]"/>
                          <m:ctrlPr>
                            <w:rPr>
                              <w:rFonts w:ascii="Cambria Math" w:hAnsi="Cambria Math"/>
                              <w:i/>
                              <w:color w:val="auto"/>
                            </w:rPr>
                          </m:ctrlPr>
                        </m:dPr>
                        <m:e>
                          <m:f>
                            <m:fPr>
                              <m:ctrlPr>
                                <w:rPr>
                                  <w:rFonts w:ascii="Cambria Math" w:hAnsi="Cambria Math"/>
                                  <w:i/>
                                  <w:color w:val="auto"/>
                                </w:rPr>
                              </m:ctrlPr>
                            </m:fPr>
                            <m:num>
                              <m:r>
                                <w:rPr>
                                  <w:rFonts w:ascii="Cambria Math" w:hAnsi="Cambria Math"/>
                                  <w:color w:val="auto"/>
                                </w:rPr>
                                <m:t>1</m:t>
                              </m:r>
                            </m:num>
                            <m:den>
                              <m:r>
                                <w:rPr>
                                  <w:rFonts w:ascii="Cambria Math" w:hAnsi="Cambria Math"/>
                                  <w:color w:val="auto"/>
                                </w:rPr>
                                <m:t>2π</m:t>
                              </m:r>
                              <m:sSub>
                                <m:sSubPr>
                                  <m:ctrlPr>
                                    <w:rPr>
                                      <w:rFonts w:ascii="Cambria Math" w:hAnsi="Cambria Math"/>
                                      <w:i/>
                                      <w:color w:val="auto"/>
                                    </w:rPr>
                                  </m:ctrlPr>
                                </m:sSubPr>
                                <m:e>
                                  <m:r>
                                    <w:rPr>
                                      <w:rFonts w:ascii="Cambria Math" w:hAnsi="Cambria Math"/>
                                      <w:color w:val="auto"/>
                                    </w:rPr>
                                    <m:t>r</m:t>
                                  </m:r>
                                </m:e>
                                <m:sub>
                                  <m:r>
                                    <w:rPr>
                                      <w:rFonts w:ascii="Cambria Math" w:hAnsi="Cambria Math"/>
                                      <w:color w:val="auto"/>
                                    </w:rPr>
                                    <m:t>a</m:t>
                                  </m:r>
                                </m:sub>
                              </m:sSub>
                              <m:r>
                                <w:rPr>
                                  <w:rFonts w:ascii="Cambria Math" w:hAnsi="Cambria Math"/>
                                  <w:color w:val="auto"/>
                                </w:rPr>
                                <m:t>h</m:t>
                              </m:r>
                            </m:den>
                          </m:f>
                          <m:r>
                            <w:rPr>
                              <w:rFonts w:ascii="Cambria Math" w:hAnsi="Cambria Math"/>
                              <w:color w:val="auto"/>
                            </w:rPr>
                            <m:t>+</m:t>
                          </m:r>
                          <m:f>
                            <m:fPr>
                              <m:ctrlPr>
                                <w:rPr>
                                  <w:rFonts w:ascii="Cambria Math" w:hAnsi="Cambria Math"/>
                                  <w:i/>
                                  <w:color w:val="auto"/>
                                </w:rPr>
                              </m:ctrlPr>
                            </m:fPr>
                            <m:num>
                              <m:r>
                                <m:rPr>
                                  <m:sty m:val="p"/>
                                </m:rPr>
                                <w:rPr>
                                  <w:rFonts w:ascii="Cambria Math" w:hAnsi="Cambria Math"/>
                                  <w:color w:val="auto"/>
                                </w:rPr>
                                <m:t>ln⁡</m:t>
                              </m:r>
                              <m:r>
                                <w:rPr>
                                  <w:rFonts w:ascii="Cambria Math" w:hAnsi="Cambria Math"/>
                                  <w:color w:val="auto"/>
                                </w:rPr>
                                <m:t>(</m:t>
                              </m:r>
                              <m:sSub>
                                <m:sSubPr>
                                  <m:ctrlPr>
                                    <w:rPr>
                                      <w:rFonts w:ascii="Cambria Math" w:hAnsi="Cambria Math"/>
                                      <w:i/>
                                      <w:color w:val="auto"/>
                                    </w:rPr>
                                  </m:ctrlPr>
                                </m:sSubPr>
                                <m:e>
                                  <m:r>
                                    <w:rPr>
                                      <w:rFonts w:ascii="Cambria Math" w:hAnsi="Cambria Math"/>
                                      <w:color w:val="auto"/>
                                    </w:rPr>
                                    <m:t>r</m:t>
                                  </m:r>
                                </m:e>
                                <m:sub>
                                  <m:r>
                                    <w:rPr>
                                      <w:rFonts w:ascii="Cambria Math" w:hAnsi="Cambria Math"/>
                                      <w:color w:val="auto"/>
                                    </w:rPr>
                                    <m:t>d</m:t>
                                  </m:r>
                                </m:sub>
                              </m:sSub>
                              <m:r>
                                <w:rPr>
                                  <w:rFonts w:ascii="Cambria Math" w:hAnsi="Cambria Math"/>
                                  <w:color w:val="auto"/>
                                </w:rPr>
                                <m:t>/</m:t>
                              </m:r>
                              <m:sSub>
                                <m:sSubPr>
                                  <m:ctrlPr>
                                    <w:rPr>
                                      <w:rFonts w:ascii="Cambria Math" w:hAnsi="Cambria Math"/>
                                      <w:i/>
                                      <w:color w:val="auto"/>
                                    </w:rPr>
                                  </m:ctrlPr>
                                </m:sSubPr>
                                <m:e>
                                  <m:r>
                                    <w:rPr>
                                      <w:rFonts w:ascii="Cambria Math" w:hAnsi="Cambria Math"/>
                                      <w:color w:val="auto"/>
                                    </w:rPr>
                                    <m:t>r</m:t>
                                  </m:r>
                                </m:e>
                                <m:sub>
                                  <m:r>
                                    <w:rPr>
                                      <w:rFonts w:ascii="Cambria Math" w:hAnsi="Cambria Math"/>
                                      <w:color w:val="auto"/>
                                    </w:rPr>
                                    <m:t>c</m:t>
                                  </m:r>
                                </m:sub>
                              </m:sSub>
                              <m:r>
                                <w:rPr>
                                  <w:rFonts w:ascii="Cambria Math" w:hAnsi="Cambria Math"/>
                                  <w:color w:val="auto"/>
                                </w:rPr>
                                <m:t>)</m:t>
                              </m:r>
                            </m:num>
                            <m:den>
                              <m:r>
                                <w:rPr>
                                  <w:rFonts w:ascii="Cambria Math" w:hAnsi="Cambria Math"/>
                                  <w:color w:val="auto"/>
                                </w:rPr>
                                <m:t>2π</m:t>
                              </m:r>
                              <m:sSub>
                                <m:sSubPr>
                                  <m:ctrlPr>
                                    <w:rPr>
                                      <w:rFonts w:ascii="Cambria Math" w:hAnsi="Cambria Math"/>
                                      <w:i/>
                                      <w:color w:val="auto"/>
                                    </w:rPr>
                                  </m:ctrlPr>
                                </m:sSubPr>
                                <m:e>
                                  <m:r>
                                    <w:rPr>
                                      <w:rFonts w:ascii="Cambria Math" w:hAnsi="Cambria Math"/>
                                      <w:color w:val="auto"/>
                                    </w:rPr>
                                    <m:t>k</m:t>
                                  </m:r>
                                </m:e>
                                <m:sub>
                                  <m:r>
                                    <w:rPr>
                                      <w:rFonts w:ascii="Cambria Math" w:hAnsi="Cambria Math"/>
                                      <w:color w:val="auto"/>
                                    </w:rPr>
                                    <m:t>rock</m:t>
                                  </m:r>
                                </m:sub>
                              </m:sSub>
                            </m:den>
                          </m:f>
                          <m:r>
                            <w:rPr>
                              <w:rFonts w:ascii="Cambria Math" w:hAnsi="Cambria Math"/>
                              <w:color w:val="auto"/>
                            </w:rPr>
                            <m:t>+</m:t>
                          </m:r>
                          <m:f>
                            <m:fPr>
                              <m:ctrlPr>
                                <w:rPr>
                                  <w:rFonts w:ascii="Cambria Math" w:hAnsi="Cambria Math"/>
                                  <w:i/>
                                  <w:color w:val="auto"/>
                                </w:rPr>
                              </m:ctrlPr>
                            </m:fPr>
                            <m:num>
                              <m:r>
                                <m:rPr>
                                  <m:sty m:val="p"/>
                                </m:rPr>
                                <w:rPr>
                                  <w:rFonts w:ascii="Cambria Math" w:hAnsi="Cambria Math"/>
                                  <w:color w:val="auto"/>
                                </w:rPr>
                                <m:t>ln⁡</m:t>
                              </m:r>
                              <m:r>
                                <w:rPr>
                                  <w:rFonts w:ascii="Cambria Math" w:hAnsi="Cambria Math"/>
                                  <w:color w:val="auto"/>
                                </w:rPr>
                                <m:t>(</m:t>
                              </m:r>
                              <m:sSub>
                                <m:sSubPr>
                                  <m:ctrlPr>
                                    <w:rPr>
                                      <w:rFonts w:ascii="Cambria Math" w:hAnsi="Cambria Math"/>
                                      <w:i/>
                                      <w:color w:val="auto"/>
                                    </w:rPr>
                                  </m:ctrlPr>
                                </m:sSubPr>
                                <m:e>
                                  <m:r>
                                    <w:rPr>
                                      <w:rFonts w:ascii="Cambria Math" w:hAnsi="Cambria Math"/>
                                      <w:color w:val="auto"/>
                                    </w:rPr>
                                    <m:t>r</m:t>
                                  </m:r>
                                </m:e>
                                <m:sub>
                                  <m:r>
                                    <w:rPr>
                                      <w:rFonts w:ascii="Cambria Math" w:hAnsi="Cambria Math"/>
                                      <w:color w:val="auto"/>
                                    </w:rPr>
                                    <m:t>c</m:t>
                                  </m:r>
                                </m:sub>
                              </m:sSub>
                              <m:r>
                                <w:rPr>
                                  <w:rFonts w:ascii="Cambria Math" w:hAnsi="Cambria Math"/>
                                  <w:color w:val="auto"/>
                                </w:rPr>
                                <m:t>/</m:t>
                              </m:r>
                              <m:sSub>
                                <m:sSubPr>
                                  <m:ctrlPr>
                                    <w:rPr>
                                      <w:rFonts w:ascii="Cambria Math" w:hAnsi="Cambria Math"/>
                                      <w:i/>
                                      <w:color w:val="auto"/>
                                    </w:rPr>
                                  </m:ctrlPr>
                                </m:sSubPr>
                                <m:e>
                                  <m:r>
                                    <w:rPr>
                                      <w:rFonts w:ascii="Cambria Math" w:hAnsi="Cambria Math"/>
                                      <w:color w:val="auto"/>
                                    </w:rPr>
                                    <m:t>r</m:t>
                                  </m:r>
                                </m:e>
                                <m:sub>
                                  <m:r>
                                    <w:rPr>
                                      <w:rFonts w:ascii="Cambria Math" w:hAnsi="Cambria Math"/>
                                      <w:color w:val="auto"/>
                                    </w:rPr>
                                    <m:t>b</m:t>
                                  </m:r>
                                </m:sub>
                              </m:sSub>
                              <m:r>
                                <w:rPr>
                                  <w:rFonts w:ascii="Cambria Math" w:hAnsi="Cambria Math"/>
                                  <w:color w:val="auto"/>
                                </w:rPr>
                                <m:t>)</m:t>
                              </m:r>
                            </m:num>
                            <m:den>
                              <m:r>
                                <w:rPr>
                                  <w:rFonts w:ascii="Cambria Math" w:hAnsi="Cambria Math"/>
                                  <w:color w:val="auto"/>
                                </w:rPr>
                                <m:t>2π</m:t>
                              </m:r>
                              <m:sSub>
                                <m:sSubPr>
                                  <m:ctrlPr>
                                    <w:rPr>
                                      <w:rFonts w:ascii="Cambria Math" w:hAnsi="Cambria Math"/>
                                      <w:i/>
                                      <w:color w:val="auto"/>
                                    </w:rPr>
                                  </m:ctrlPr>
                                </m:sSubPr>
                                <m:e>
                                  <m:r>
                                    <w:rPr>
                                      <w:rFonts w:ascii="Cambria Math" w:hAnsi="Cambria Math"/>
                                      <w:color w:val="auto"/>
                                    </w:rPr>
                                    <m:t>k</m:t>
                                  </m:r>
                                </m:e>
                                <m:sub>
                                  <m:r>
                                    <w:rPr>
                                      <w:rFonts w:ascii="Cambria Math" w:hAnsi="Cambria Math"/>
                                      <w:color w:val="auto"/>
                                    </w:rPr>
                                    <m:t>cement</m:t>
                                  </m:r>
                                </m:sub>
                              </m:sSub>
                            </m:den>
                          </m:f>
                          <m:r>
                            <w:rPr>
                              <w:rFonts w:ascii="Cambria Math" w:hAnsi="Cambria Math"/>
                              <w:color w:val="auto"/>
                            </w:rPr>
                            <m:t>+</m:t>
                          </m:r>
                          <m:f>
                            <m:fPr>
                              <m:ctrlPr>
                                <w:rPr>
                                  <w:rFonts w:ascii="Cambria Math" w:hAnsi="Cambria Math"/>
                                  <w:i/>
                                  <w:color w:val="auto"/>
                                </w:rPr>
                              </m:ctrlPr>
                            </m:fPr>
                            <m:num>
                              <m:r>
                                <m:rPr>
                                  <m:sty m:val="p"/>
                                </m:rPr>
                                <w:rPr>
                                  <w:rFonts w:ascii="Cambria Math" w:hAnsi="Cambria Math"/>
                                  <w:color w:val="auto"/>
                                </w:rPr>
                                <m:t>ln⁡</m:t>
                              </m:r>
                              <m:r>
                                <w:rPr>
                                  <w:rFonts w:ascii="Cambria Math" w:hAnsi="Cambria Math"/>
                                  <w:color w:val="auto"/>
                                </w:rPr>
                                <m:t>(</m:t>
                              </m:r>
                              <m:sSub>
                                <m:sSubPr>
                                  <m:ctrlPr>
                                    <w:rPr>
                                      <w:rFonts w:ascii="Cambria Math" w:hAnsi="Cambria Math"/>
                                      <w:i/>
                                      <w:color w:val="auto"/>
                                    </w:rPr>
                                  </m:ctrlPr>
                                </m:sSubPr>
                                <m:e>
                                  <m:r>
                                    <w:rPr>
                                      <w:rFonts w:ascii="Cambria Math" w:hAnsi="Cambria Math"/>
                                      <w:color w:val="auto"/>
                                    </w:rPr>
                                    <m:t>r</m:t>
                                  </m:r>
                                </m:e>
                                <m:sub>
                                  <m:r>
                                    <w:rPr>
                                      <w:rFonts w:ascii="Cambria Math" w:hAnsi="Cambria Math"/>
                                      <w:color w:val="auto"/>
                                    </w:rPr>
                                    <m:t>b</m:t>
                                  </m:r>
                                </m:sub>
                              </m:sSub>
                              <m:r>
                                <w:rPr>
                                  <w:rFonts w:ascii="Cambria Math" w:hAnsi="Cambria Math"/>
                                  <w:color w:val="auto"/>
                                </w:rPr>
                                <m:t>/</m:t>
                              </m:r>
                              <m:sSub>
                                <m:sSubPr>
                                  <m:ctrlPr>
                                    <w:rPr>
                                      <w:rFonts w:ascii="Cambria Math" w:hAnsi="Cambria Math"/>
                                      <w:i/>
                                      <w:color w:val="auto"/>
                                    </w:rPr>
                                  </m:ctrlPr>
                                </m:sSubPr>
                                <m:e>
                                  <m:r>
                                    <w:rPr>
                                      <w:rFonts w:ascii="Cambria Math" w:hAnsi="Cambria Math"/>
                                      <w:color w:val="auto"/>
                                    </w:rPr>
                                    <m:t>r</m:t>
                                  </m:r>
                                </m:e>
                                <m:sub>
                                  <m:r>
                                    <w:rPr>
                                      <w:rFonts w:ascii="Cambria Math" w:hAnsi="Cambria Math"/>
                                      <w:color w:val="auto"/>
                                    </w:rPr>
                                    <m:t>a</m:t>
                                  </m:r>
                                </m:sub>
                              </m:sSub>
                              <m:r>
                                <w:rPr>
                                  <w:rFonts w:ascii="Cambria Math" w:hAnsi="Cambria Math"/>
                                  <w:color w:val="auto"/>
                                </w:rPr>
                                <m:t>)</m:t>
                              </m:r>
                            </m:num>
                            <m:den>
                              <m:r>
                                <w:rPr>
                                  <w:rFonts w:ascii="Cambria Math" w:hAnsi="Cambria Math"/>
                                  <w:color w:val="auto"/>
                                </w:rPr>
                                <m:t>2π</m:t>
                              </m:r>
                              <m:sSub>
                                <m:sSubPr>
                                  <m:ctrlPr>
                                    <w:rPr>
                                      <w:rFonts w:ascii="Cambria Math" w:hAnsi="Cambria Math"/>
                                      <w:i/>
                                      <w:color w:val="auto"/>
                                    </w:rPr>
                                  </m:ctrlPr>
                                </m:sSubPr>
                                <m:e>
                                  <m:r>
                                    <w:rPr>
                                      <w:rFonts w:ascii="Cambria Math" w:hAnsi="Cambria Math"/>
                                      <w:color w:val="auto"/>
                                    </w:rPr>
                                    <m:t>k</m:t>
                                  </m:r>
                                </m:e>
                                <m:sub>
                                  <m:r>
                                    <w:rPr>
                                      <w:rFonts w:ascii="Cambria Math" w:hAnsi="Cambria Math"/>
                                      <w:color w:val="auto"/>
                                    </w:rPr>
                                    <m:t>steel</m:t>
                                  </m:r>
                                </m:sub>
                              </m:sSub>
                            </m:den>
                          </m:f>
                        </m:e>
                      </m:d>
                    </m:e>
                    <m:sup>
                      <m:r>
                        <w:rPr>
                          <w:rFonts w:ascii="Cambria Math" w:hAnsi="Cambria Math"/>
                          <w:color w:val="auto"/>
                        </w:rPr>
                        <m:t>-1</m:t>
                      </m:r>
                    </m:sup>
                  </m:sSup>
                  <m:r>
                    <w:rPr>
                      <w:rFonts w:ascii="Cambria Math" w:hAnsi="Cambria Math"/>
                      <w:color w:val="auto"/>
                    </w:rPr>
                    <m:t>L∆T</m:t>
                  </m:r>
                </m:e>
                <m:e>
                  <m:r>
                    <w:rPr>
                      <w:rFonts w:ascii="Cambria Math" w:hAnsi="Cambria Math"/>
                      <w:color w:val="auto"/>
                    </w:rPr>
                    <m:t>if well</m:t>
                  </m:r>
                </m:e>
              </m:mr>
            </m:m>
          </m:e>
        </m:d>
      </m:oMath>
      <w:r w:rsidRPr="00AB3DEA">
        <w:rPr>
          <w:rFonts w:eastAsiaTheme="minorEastAsia"/>
          <w:color w:val="auto"/>
        </w:rPr>
        <w:tab/>
        <w:t>(</w:t>
      </w:r>
      <w:r w:rsidR="00851FA5" w:rsidRPr="00AB3DEA">
        <w:rPr>
          <w:rFonts w:eastAsiaTheme="minorEastAsia"/>
          <w:color w:val="auto"/>
        </w:rPr>
        <w:t>S.3</w:t>
      </w:r>
      <w:r w:rsidRPr="00AB3DEA">
        <w:rPr>
          <w:rFonts w:eastAsiaTheme="minorEastAsia"/>
          <w:color w:val="auto"/>
        </w:rPr>
        <w:t>)</w:t>
      </w:r>
    </w:p>
    <w:p w14:paraId="4E1C505C" w14:textId="72E371EA" w:rsidR="00851FA5" w:rsidRPr="00AB3DEA" w:rsidRDefault="00851FA5" w:rsidP="001A76C9">
      <w:pPr>
        <w:pStyle w:val="Equation"/>
        <w:rPr>
          <w:rFonts w:eastAsiaTheme="minorEastAsia"/>
          <w:color w:val="auto"/>
        </w:rPr>
      </w:pPr>
      <w:r w:rsidRPr="00AB3DEA">
        <w:rPr>
          <w:rFonts w:eastAsiaTheme="minorEastAsia"/>
          <w:color w:val="auto"/>
        </w:rPr>
        <w:t xml:space="preserve">Next in the timestep, nodal temperatures are computed using the result from the flow model, fluid mixing at nodes, and fluid enthalpy data as dependent on temperature, pressure, and steam quality. This yields information on the heat that can be absorbed by the fluid, which can be less than the amount of heat that the rock can conduct to the fluid at a given temperature gradient. Thus, the energy extracted </w:t>
      </w:r>
      <w:proofErr w:type="gramStart"/>
      <w:r w:rsidRPr="00AB3DEA">
        <w:rPr>
          <w:rFonts w:eastAsiaTheme="minorEastAsia"/>
          <w:color w:val="auto"/>
        </w:rPr>
        <w:t>in a given</w:t>
      </w:r>
      <w:proofErr w:type="gramEnd"/>
      <w:r w:rsidRPr="00AB3DEA">
        <w:rPr>
          <w:rFonts w:eastAsiaTheme="minorEastAsia"/>
          <w:color w:val="auto"/>
        </w:rPr>
        <w:t xml:space="preserve"> timestep becomes,</w:t>
      </w:r>
    </w:p>
    <w:p w14:paraId="6F964C74" w14:textId="52876F75" w:rsidR="00851FA5" w:rsidRPr="00AB3DEA" w:rsidRDefault="00851FA5" w:rsidP="00851FA5">
      <w:pPr>
        <w:pStyle w:val="Equation"/>
        <w:rPr>
          <w:rFonts w:eastAsiaTheme="minorEastAsia"/>
          <w:color w:val="auto"/>
        </w:rPr>
      </w:pPr>
      <w:r w:rsidRPr="00AB3DEA">
        <w:rPr>
          <w:color w:val="auto"/>
        </w:rPr>
        <w:tab/>
      </w:r>
      <m:oMath>
        <m:sSub>
          <m:sSubPr>
            <m:ctrlPr>
              <w:rPr>
                <w:rFonts w:ascii="Cambria Math" w:hAnsi="Cambria Math"/>
                <w:i/>
                <w:color w:val="auto"/>
              </w:rPr>
            </m:ctrlPr>
          </m:sSubPr>
          <m:e>
            <m:r>
              <w:rPr>
                <w:rFonts w:ascii="Cambria Math" w:hAnsi="Cambria Math"/>
                <w:color w:val="auto"/>
              </w:rPr>
              <m:t>E</m:t>
            </m:r>
          </m:e>
          <m:sub>
            <m:r>
              <w:rPr>
                <w:rFonts w:ascii="Cambria Math" w:hAnsi="Cambria Math"/>
                <w:color w:val="auto"/>
              </w:rPr>
              <m:t>t+1</m:t>
            </m:r>
          </m:sub>
        </m:sSub>
        <m:r>
          <w:rPr>
            <w:rFonts w:ascii="Cambria Math" w:hAnsi="Cambria Math"/>
            <w:color w:val="auto"/>
          </w:rPr>
          <m:t>=</m:t>
        </m:r>
        <m:d>
          <m:dPr>
            <m:begChr m:val="|"/>
            <m:endChr m:val="|"/>
            <m:ctrlPr>
              <w:rPr>
                <w:rFonts w:ascii="Cambria Math" w:hAnsi="Cambria Math"/>
                <w:i/>
                <w:color w:val="auto"/>
              </w:rPr>
            </m:ctrlPr>
          </m:dPr>
          <m:e>
            <m:acc>
              <m:accPr>
                <m:chr m:val="̇"/>
                <m:ctrlPr>
                  <w:rPr>
                    <w:rFonts w:ascii="Cambria Math" w:hAnsi="Cambria Math"/>
                    <w:i/>
                    <w:color w:val="auto"/>
                  </w:rPr>
                </m:ctrlPr>
              </m:accPr>
              <m:e>
                <m:sSub>
                  <m:sSubPr>
                    <m:ctrlPr>
                      <w:rPr>
                        <w:rFonts w:ascii="Cambria Math" w:hAnsi="Cambria Math"/>
                        <w:i/>
                        <w:color w:val="auto"/>
                      </w:rPr>
                    </m:ctrlPr>
                  </m:sSubPr>
                  <m:e>
                    <m:r>
                      <w:rPr>
                        <w:rFonts w:ascii="Cambria Math" w:hAnsi="Cambria Math"/>
                        <w:color w:val="auto"/>
                      </w:rPr>
                      <m:t>E</m:t>
                    </m:r>
                  </m:e>
                  <m:sub>
                    <m:r>
                      <w:rPr>
                        <w:rFonts w:ascii="Cambria Math" w:hAnsi="Cambria Math"/>
                        <w:color w:val="auto"/>
                      </w:rPr>
                      <m:t>p</m:t>
                    </m:r>
                  </m:sub>
                </m:sSub>
              </m:e>
            </m:acc>
          </m:e>
        </m:d>
        <m:r>
          <w:rPr>
            <w:rFonts w:ascii="Cambria Math" w:hAnsi="Cambria Math"/>
            <w:color w:val="auto"/>
          </w:rPr>
          <m:t>∆t+</m:t>
        </m:r>
        <m:sSub>
          <m:sSubPr>
            <m:ctrlPr>
              <w:rPr>
                <w:rFonts w:ascii="Cambria Math" w:hAnsi="Cambria Math"/>
                <w:i/>
                <w:color w:val="auto"/>
              </w:rPr>
            </m:ctrlPr>
          </m:sSubPr>
          <m:e>
            <m:r>
              <w:rPr>
                <w:rFonts w:ascii="Cambria Math" w:hAnsi="Cambria Math"/>
                <w:color w:val="auto"/>
              </w:rPr>
              <m:t>E</m:t>
            </m:r>
          </m:e>
          <m:sub>
            <m:r>
              <w:rPr>
                <w:rFonts w:ascii="Cambria Math" w:hAnsi="Cambria Math"/>
                <w:color w:val="auto"/>
              </w:rPr>
              <m:t>t</m:t>
            </m:r>
          </m:sub>
        </m:sSub>
      </m:oMath>
      <w:r w:rsidRPr="00AB3DEA">
        <w:rPr>
          <w:rFonts w:eastAsiaTheme="minorEastAsia"/>
          <w:color w:val="auto"/>
        </w:rPr>
        <w:tab/>
        <w:t>(S.</w:t>
      </w:r>
      <w:r w:rsidR="008B2915" w:rsidRPr="00AB3DEA">
        <w:rPr>
          <w:rFonts w:eastAsiaTheme="minorEastAsia"/>
          <w:color w:val="auto"/>
        </w:rPr>
        <w:t>4</w:t>
      </w:r>
      <w:r w:rsidRPr="00AB3DEA">
        <w:rPr>
          <w:rFonts w:eastAsiaTheme="minorEastAsia"/>
          <w:color w:val="auto"/>
        </w:rPr>
        <w:t>)</w:t>
      </w:r>
    </w:p>
    <w:p w14:paraId="30548090" w14:textId="32CFD5D4" w:rsidR="005D4C31" w:rsidRPr="00AB3DEA" w:rsidRDefault="008B2915" w:rsidP="005D4C31">
      <w:pPr>
        <w:pStyle w:val="Equation"/>
        <w:rPr>
          <w:rFonts w:eastAsiaTheme="minorEastAsia"/>
          <w:color w:val="auto"/>
        </w:rPr>
      </w:pPr>
      <w:r w:rsidRPr="00AB3DEA">
        <w:rPr>
          <w:rFonts w:eastAsiaTheme="minorEastAsia"/>
          <w:color w:val="auto"/>
        </w:rPr>
        <w:t xml:space="preserve">Where, </w:t>
      </w:r>
      <m:oMath>
        <m:sSub>
          <m:sSubPr>
            <m:ctrlPr>
              <w:rPr>
                <w:rFonts w:ascii="Cambria Math" w:hAnsi="Cambria Math"/>
                <w:i/>
                <w:color w:val="auto"/>
              </w:rPr>
            </m:ctrlPr>
          </m:sSubPr>
          <m:e>
            <m:r>
              <w:rPr>
                <w:rFonts w:ascii="Cambria Math" w:hAnsi="Cambria Math"/>
                <w:color w:val="auto"/>
              </w:rPr>
              <m:t>E</m:t>
            </m:r>
          </m:e>
          <m:sub>
            <m:r>
              <w:rPr>
                <w:rFonts w:ascii="Cambria Math" w:hAnsi="Cambria Math"/>
                <w:color w:val="auto"/>
              </w:rPr>
              <m:t>p</m:t>
            </m:r>
          </m:sub>
        </m:sSub>
      </m:oMath>
      <w:r w:rsidRPr="00AB3DEA">
        <w:rPr>
          <w:rFonts w:eastAsiaTheme="minorEastAsia"/>
          <w:color w:val="auto"/>
        </w:rPr>
        <w:t xml:space="preserve"> is the energy transferred to or from the fluid in the timestep. The absolute value of this term is used to prevent numerical instability when heat transfer switches from heating to cooling between timesteps, or vice-versa.</w:t>
      </w:r>
      <w:r w:rsidR="005D4C31" w:rsidRPr="00AB3DEA">
        <w:rPr>
          <w:rFonts w:eastAsiaTheme="minorEastAsia"/>
          <w:color w:val="auto"/>
        </w:rPr>
        <w:t xml:space="preserve"> This new value allows us to update the thermal radius and heat transfer rates for the next timestep by repeating Eqns. (S.2 &amp; S.3). If no heat was transferred on a given segment (e.g.,</w:t>
      </w:r>
      <m:oMath>
        <m:r>
          <w:rPr>
            <w:rFonts w:ascii="Cambria Math" w:hAnsi="Cambria Math"/>
            <w:color w:val="auto"/>
          </w:rPr>
          <m:t xml:space="preserve"> ∆T</m:t>
        </m:r>
        <m:r>
          <w:rPr>
            <w:rFonts w:ascii="Cambria Math" w:eastAsiaTheme="minorEastAsia" w:hAnsi="Cambria Math"/>
            <w:color w:val="auto"/>
          </w:rPr>
          <m:t>=0</m:t>
        </m:r>
      </m:oMath>
      <w:r w:rsidR="005D4C31" w:rsidRPr="00AB3DEA">
        <w:rPr>
          <w:rFonts w:eastAsiaTheme="minorEastAsia"/>
          <w:color w:val="auto"/>
        </w:rPr>
        <w:t>), the values from the previous iteration will be used again.</w:t>
      </w:r>
    </w:p>
    <w:p w14:paraId="633A8482" w14:textId="77777777" w:rsidR="00851FA5" w:rsidRPr="00AB3DEA" w:rsidRDefault="00851FA5" w:rsidP="00851FA5">
      <w:pPr>
        <w:pStyle w:val="Heading3"/>
        <w:rPr>
          <w:color w:val="auto"/>
        </w:rPr>
      </w:pPr>
      <w:r w:rsidRPr="00AB3DEA">
        <w:rPr>
          <w:color w:val="auto"/>
        </w:rPr>
        <w:t>Iterative Nodal Temperature Solver:</w:t>
      </w:r>
    </w:p>
    <w:p w14:paraId="40A2BE35" w14:textId="347DDE96" w:rsidR="00853E9D" w:rsidRPr="00AB3DEA" w:rsidRDefault="00853E9D" w:rsidP="008C5B0A">
      <w:pPr>
        <w:pStyle w:val="Equation"/>
        <w:rPr>
          <w:color w:val="auto"/>
        </w:rPr>
      </w:pPr>
      <w:r w:rsidRPr="00AB3DEA">
        <w:rPr>
          <w:color w:val="auto"/>
        </w:rPr>
        <w:lastRenderedPageBreak/>
        <w:t xml:space="preserve">As mentioned earlier, the nodal temperatures are initialized at the in-situ equilibrium rock temperature. Overriding this, the inlet, outlet, and/or boundary temperatures can be specified. The enthalpy and other fluid properties at these nodes can then be calculated from steam tables (e.g., IAPWS, 1997). At the end of the timestep, these temperatures are updated by considering heat transfer to and from the fluid and mixing of flow streams into nodes. This requires an iterative process because the initial guess of temperatures </w:t>
      </w:r>
      <w:r w:rsidR="00566944" w:rsidRPr="00AB3DEA">
        <w:rPr>
          <w:color w:val="auto"/>
        </w:rPr>
        <w:t>will not typically be correct</w:t>
      </w:r>
      <w:r w:rsidRPr="00AB3DEA">
        <w:rPr>
          <w:color w:val="auto"/>
        </w:rPr>
        <w:t>.</w:t>
      </w:r>
      <w:r w:rsidR="00566944" w:rsidRPr="00AB3DEA">
        <w:rPr>
          <w:color w:val="auto"/>
        </w:rPr>
        <w:t xml:space="preserve"> The first part of this iteration calculates heat </w:t>
      </w:r>
      <w:proofErr w:type="gramStart"/>
      <w:r w:rsidR="00566944" w:rsidRPr="00AB3DEA">
        <w:rPr>
          <w:color w:val="auto"/>
        </w:rPr>
        <w:t>flow</w:t>
      </w:r>
      <w:proofErr w:type="gramEnd"/>
      <w:r w:rsidR="00566944" w:rsidRPr="00AB3DEA">
        <w:rPr>
          <w:color w:val="auto"/>
        </w:rPr>
        <w:t xml:space="preserve"> and a second part calculates mixing, to update node temperatures. With the new node temperatures, the next iteration is run until temperature changes between iterations reduced to an acceptably small value, this being the convergence criteria</w:t>
      </w:r>
    </w:p>
    <w:p w14:paraId="1638B92D" w14:textId="4FEFE14A" w:rsidR="008C5B0A" w:rsidRPr="00AB3DEA" w:rsidRDefault="008C5B0A" w:rsidP="008C5B0A">
      <w:pPr>
        <w:pStyle w:val="Equation"/>
        <w:rPr>
          <w:color w:val="auto"/>
        </w:rPr>
      </w:pPr>
      <w:r w:rsidRPr="00AB3DEA">
        <w:rPr>
          <w:color w:val="auto"/>
        </w:rPr>
        <w:t>Our explicit solver uses large timesteps (</w:t>
      </w:r>
      <m:oMath>
        <m:r>
          <w:rPr>
            <w:rFonts w:ascii="Cambria Math" w:hAnsi="Cambria Math"/>
            <w:color w:val="auto"/>
          </w:rPr>
          <m:t>∆t</m:t>
        </m:r>
      </m:oMath>
      <w:r w:rsidRPr="00AB3DEA">
        <w:rPr>
          <w:color w:val="auto"/>
        </w:rPr>
        <w:t>) to rapidly solve for network heat transfer. This can be on the order of 1 yr or perhaps even larger. To support these large steps, we consider the rock’s heat deliverability and the fluid’s heat capacity across each flow segment. In a timestep, this requires solving the following set of equations,</w:t>
      </w:r>
    </w:p>
    <w:p w14:paraId="59B93D93" w14:textId="62DC94B7" w:rsidR="008C5B0A" w:rsidRPr="00AB3DEA" w:rsidRDefault="008C5B0A" w:rsidP="008C5B0A">
      <w:pPr>
        <w:pStyle w:val="Equation"/>
        <w:rPr>
          <w:rFonts w:eastAsiaTheme="minorEastAsia"/>
          <w:color w:val="auto"/>
        </w:rPr>
      </w:pPr>
      <w:r w:rsidRPr="00AB3DEA">
        <w:rPr>
          <w:color w:val="auto"/>
        </w:rPr>
        <w:tab/>
      </w:r>
      <m:oMath>
        <m:r>
          <w:rPr>
            <w:rFonts w:ascii="Cambria Math" w:hAnsi="Cambria Math"/>
            <w:color w:val="auto"/>
          </w:rPr>
          <m:t>A=</m:t>
        </m:r>
        <m:acc>
          <m:accPr>
            <m:chr m:val="̇"/>
            <m:ctrlPr>
              <w:rPr>
                <w:rFonts w:ascii="Cambria Math" w:hAnsi="Cambria Math"/>
                <w:i/>
                <w:color w:val="auto"/>
              </w:rPr>
            </m:ctrlPr>
          </m:accPr>
          <m:e>
            <m:sSub>
              <m:sSubPr>
                <m:ctrlPr>
                  <w:rPr>
                    <w:rFonts w:ascii="Cambria Math" w:hAnsi="Cambria Math"/>
                    <w:i/>
                    <w:color w:val="auto"/>
                  </w:rPr>
                </m:ctrlPr>
              </m:sSubPr>
              <m:e>
                <m:r>
                  <w:rPr>
                    <w:rFonts w:ascii="Cambria Math" w:hAnsi="Cambria Math"/>
                    <w:color w:val="auto"/>
                  </w:rPr>
                  <m:t>E</m:t>
                </m:r>
              </m:e>
              <m:sub>
                <m:r>
                  <w:rPr>
                    <w:rFonts w:ascii="Cambria Math" w:hAnsi="Cambria Math"/>
                    <w:color w:val="auto"/>
                  </w:rPr>
                  <m:t>t</m:t>
                </m:r>
              </m:sub>
            </m:sSub>
          </m:e>
        </m:acc>
        <m:d>
          <m:dPr>
            <m:ctrlPr>
              <w:rPr>
                <w:rFonts w:ascii="Cambria Math" w:hAnsi="Cambria Math"/>
                <w:i/>
                <w:color w:val="auto"/>
              </w:rPr>
            </m:ctrlPr>
          </m:dPr>
          <m:e>
            <m:sSub>
              <m:sSubPr>
                <m:ctrlPr>
                  <w:rPr>
                    <w:rFonts w:ascii="Cambria Math" w:hAnsi="Cambria Math"/>
                    <w:i/>
                    <w:color w:val="auto"/>
                  </w:rPr>
                </m:ctrlPr>
              </m:sSubPr>
              <m:e>
                <m:r>
                  <w:rPr>
                    <w:rFonts w:ascii="Cambria Math" w:hAnsi="Cambria Math"/>
                    <w:color w:val="auto"/>
                  </w:rPr>
                  <m:t>T</m:t>
                </m:r>
              </m:e>
              <m:sub>
                <m:r>
                  <w:rPr>
                    <w:rFonts w:ascii="Cambria Math" w:hAnsi="Cambria Math"/>
                    <w:color w:val="auto"/>
                  </w:rPr>
                  <m:t>d</m:t>
                </m:r>
              </m:sub>
            </m:sSub>
            <m:r>
              <w:rPr>
                <w:rFonts w:ascii="Cambria Math" w:hAnsi="Cambria Math"/>
                <w:color w:val="auto"/>
              </w:rPr>
              <m:t>-0.5</m:t>
            </m:r>
            <m:d>
              <m:dPr>
                <m:ctrlPr>
                  <w:rPr>
                    <w:rFonts w:ascii="Cambria Math" w:hAnsi="Cambria Math"/>
                    <w:i/>
                    <w:color w:val="auto"/>
                  </w:rPr>
                </m:ctrlPr>
              </m:dPr>
              <m:e>
                <m:sSub>
                  <m:sSubPr>
                    <m:ctrlPr>
                      <w:rPr>
                        <w:rFonts w:ascii="Cambria Math" w:hAnsi="Cambria Math"/>
                        <w:i/>
                        <w:color w:val="auto"/>
                      </w:rPr>
                    </m:ctrlPr>
                  </m:sSubPr>
                  <m:e>
                    <m:r>
                      <w:rPr>
                        <w:rFonts w:ascii="Cambria Math" w:hAnsi="Cambria Math"/>
                        <w:color w:val="auto"/>
                      </w:rPr>
                      <m:t>T</m:t>
                    </m:r>
                  </m:e>
                  <m:sub>
                    <m:r>
                      <w:rPr>
                        <w:rFonts w:ascii="Cambria Math" w:hAnsi="Cambria Math"/>
                        <w:color w:val="auto"/>
                      </w:rPr>
                      <m:t>nj</m:t>
                    </m:r>
                  </m:sub>
                </m:sSub>
                <m:r>
                  <w:rPr>
                    <w:rFonts w:ascii="Cambria Math" w:hAnsi="Cambria Math"/>
                    <w:color w:val="auto"/>
                  </w:rPr>
                  <m:t>+</m:t>
                </m:r>
                <m:sSub>
                  <m:sSubPr>
                    <m:ctrlPr>
                      <w:rPr>
                        <w:rFonts w:ascii="Cambria Math" w:hAnsi="Cambria Math"/>
                        <w:i/>
                        <w:color w:val="auto"/>
                      </w:rPr>
                    </m:ctrlPr>
                  </m:sSubPr>
                  <m:e>
                    <m:r>
                      <w:rPr>
                        <w:rFonts w:ascii="Cambria Math" w:hAnsi="Cambria Math"/>
                        <w:color w:val="auto"/>
                      </w:rPr>
                      <m:t>T</m:t>
                    </m:r>
                  </m:e>
                  <m:sub>
                    <m:r>
                      <w:rPr>
                        <w:rFonts w:ascii="Cambria Math" w:hAnsi="Cambria Math"/>
                        <w:color w:val="auto"/>
                      </w:rPr>
                      <m:t>ni</m:t>
                    </m:r>
                  </m:sub>
                </m:sSub>
              </m:e>
            </m:d>
          </m:e>
        </m:d>
      </m:oMath>
      <w:r w:rsidRPr="00AB3DEA">
        <w:rPr>
          <w:rFonts w:eastAsiaTheme="minorEastAsia"/>
          <w:color w:val="auto"/>
        </w:rPr>
        <w:tab/>
        <w:t>(T.</w:t>
      </w:r>
      <w:r w:rsidR="00221FB3" w:rsidRPr="00AB3DEA">
        <w:rPr>
          <w:rFonts w:eastAsiaTheme="minorEastAsia"/>
          <w:color w:val="auto"/>
        </w:rPr>
        <w:t>1</w:t>
      </w:r>
      <w:r w:rsidRPr="00AB3DEA">
        <w:rPr>
          <w:rFonts w:eastAsiaTheme="minorEastAsia"/>
          <w:color w:val="auto"/>
        </w:rPr>
        <w:t>)</w:t>
      </w:r>
    </w:p>
    <w:p w14:paraId="327C072C" w14:textId="57C0BB64" w:rsidR="008C5B0A" w:rsidRPr="00AB3DEA" w:rsidRDefault="008C5B0A" w:rsidP="008C5B0A">
      <w:pPr>
        <w:pStyle w:val="Equation"/>
        <w:rPr>
          <w:rFonts w:eastAsiaTheme="minorEastAsia"/>
          <w:color w:val="auto"/>
        </w:rPr>
      </w:pPr>
      <w:r w:rsidRPr="00AB3DEA">
        <w:rPr>
          <w:color w:val="auto"/>
        </w:rPr>
        <w:tab/>
      </w:r>
      <m:oMath>
        <m:r>
          <w:rPr>
            <w:rFonts w:ascii="Cambria Math" w:hAnsi="Cambria Math"/>
            <w:color w:val="auto"/>
          </w:rPr>
          <m:t>B=</m:t>
        </m:r>
        <m:acc>
          <m:accPr>
            <m:chr m:val="̇"/>
            <m:ctrlPr>
              <w:rPr>
                <w:rFonts w:ascii="Cambria Math" w:hAnsi="Cambria Math"/>
                <w:i/>
                <w:color w:val="auto"/>
              </w:rPr>
            </m:ctrlPr>
          </m:accPr>
          <m:e>
            <m:sSub>
              <m:sSubPr>
                <m:ctrlPr>
                  <w:rPr>
                    <w:rFonts w:ascii="Cambria Math" w:hAnsi="Cambria Math"/>
                    <w:i/>
                    <w:color w:val="auto"/>
                  </w:rPr>
                </m:ctrlPr>
              </m:sSubPr>
              <m:e>
                <m:r>
                  <w:rPr>
                    <w:rFonts w:ascii="Cambria Math" w:hAnsi="Cambria Math"/>
                    <w:color w:val="auto"/>
                  </w:rPr>
                  <m:t>E</m:t>
                </m:r>
              </m:e>
              <m:sub>
                <m:r>
                  <w:rPr>
                    <w:rFonts w:ascii="Cambria Math" w:hAnsi="Cambria Math"/>
                    <w:color w:val="auto"/>
                  </w:rPr>
                  <m:t>t</m:t>
                </m:r>
              </m:sub>
            </m:sSub>
          </m:e>
        </m:acc>
        <m:d>
          <m:dPr>
            <m:ctrlPr>
              <w:rPr>
                <w:rFonts w:ascii="Cambria Math" w:hAnsi="Cambria Math"/>
                <w:i/>
                <w:color w:val="auto"/>
              </w:rPr>
            </m:ctrlPr>
          </m:dPr>
          <m:e>
            <m:sSub>
              <m:sSubPr>
                <m:ctrlPr>
                  <w:rPr>
                    <w:rFonts w:ascii="Cambria Math" w:hAnsi="Cambria Math"/>
                    <w:i/>
                    <w:color w:val="auto"/>
                  </w:rPr>
                </m:ctrlPr>
              </m:sSubPr>
              <m:e>
                <m:r>
                  <w:rPr>
                    <w:rFonts w:ascii="Cambria Math" w:hAnsi="Cambria Math"/>
                    <w:color w:val="auto"/>
                  </w:rPr>
                  <m:t>T</m:t>
                </m:r>
              </m:e>
              <m:sub>
                <m:r>
                  <w:rPr>
                    <w:rFonts w:ascii="Cambria Math" w:hAnsi="Cambria Math"/>
                    <w:color w:val="auto"/>
                  </w:rPr>
                  <m:t>d</m:t>
                </m:r>
              </m:sub>
            </m:sSub>
            <m:r>
              <w:rPr>
                <w:rFonts w:ascii="Cambria Math" w:hAnsi="Cambria Math"/>
                <w:color w:val="auto"/>
              </w:rPr>
              <m:t>-0.5</m:t>
            </m:r>
            <m:d>
              <m:dPr>
                <m:ctrlPr>
                  <w:rPr>
                    <w:rFonts w:ascii="Cambria Math" w:hAnsi="Cambria Math"/>
                    <w:i/>
                    <w:color w:val="auto"/>
                  </w:rPr>
                </m:ctrlPr>
              </m:dPr>
              <m:e>
                <m:sSub>
                  <m:sSubPr>
                    <m:ctrlPr>
                      <w:rPr>
                        <w:rFonts w:ascii="Cambria Math" w:hAnsi="Cambria Math"/>
                        <w:i/>
                        <w:color w:val="auto"/>
                      </w:rPr>
                    </m:ctrlPr>
                  </m:sSubPr>
                  <m:e>
                    <m:r>
                      <w:rPr>
                        <w:rFonts w:ascii="Cambria Math" w:hAnsi="Cambria Math"/>
                        <w:color w:val="auto"/>
                      </w:rPr>
                      <m:t>T</m:t>
                    </m:r>
                  </m:e>
                  <m:sub>
                    <m:r>
                      <w:rPr>
                        <w:rFonts w:ascii="Cambria Math" w:hAnsi="Cambria Math"/>
                        <w:color w:val="auto"/>
                      </w:rPr>
                      <m:t>d</m:t>
                    </m:r>
                  </m:sub>
                </m:sSub>
                <m:r>
                  <w:rPr>
                    <w:rFonts w:ascii="Cambria Math" w:hAnsi="Cambria Math"/>
                    <w:color w:val="auto"/>
                  </w:rPr>
                  <m:t>+</m:t>
                </m:r>
                <m:sSub>
                  <m:sSubPr>
                    <m:ctrlPr>
                      <w:rPr>
                        <w:rFonts w:ascii="Cambria Math" w:hAnsi="Cambria Math"/>
                        <w:i/>
                        <w:color w:val="auto"/>
                      </w:rPr>
                    </m:ctrlPr>
                  </m:sSubPr>
                  <m:e>
                    <m:r>
                      <w:rPr>
                        <w:rFonts w:ascii="Cambria Math" w:hAnsi="Cambria Math"/>
                        <w:color w:val="auto"/>
                      </w:rPr>
                      <m:t>T</m:t>
                    </m:r>
                  </m:e>
                  <m:sub>
                    <m:r>
                      <w:rPr>
                        <w:rFonts w:ascii="Cambria Math" w:hAnsi="Cambria Math"/>
                        <w:color w:val="auto"/>
                      </w:rPr>
                      <m:t>ni</m:t>
                    </m:r>
                  </m:sub>
                </m:sSub>
              </m:e>
            </m:d>
          </m:e>
        </m:d>
      </m:oMath>
      <w:r w:rsidRPr="00AB3DEA">
        <w:rPr>
          <w:rFonts w:eastAsiaTheme="minorEastAsia"/>
          <w:color w:val="auto"/>
        </w:rPr>
        <w:tab/>
        <w:t>(T.</w:t>
      </w:r>
      <w:r w:rsidR="00221FB3" w:rsidRPr="00AB3DEA">
        <w:rPr>
          <w:rFonts w:eastAsiaTheme="minorEastAsia"/>
          <w:color w:val="auto"/>
        </w:rPr>
        <w:t>2</w:t>
      </w:r>
      <w:r w:rsidRPr="00AB3DEA">
        <w:rPr>
          <w:rFonts w:eastAsiaTheme="minorEastAsia"/>
          <w:color w:val="auto"/>
        </w:rPr>
        <w:t>)</w:t>
      </w:r>
    </w:p>
    <w:p w14:paraId="5B2BE37F" w14:textId="754F2A0F" w:rsidR="008C5B0A" w:rsidRPr="00AB3DEA" w:rsidRDefault="008C5B0A" w:rsidP="008C5B0A">
      <w:pPr>
        <w:pStyle w:val="Equation"/>
        <w:rPr>
          <w:rFonts w:eastAsiaTheme="minorEastAsia"/>
          <w:color w:val="auto"/>
        </w:rPr>
      </w:pPr>
      <w:r w:rsidRPr="00AB3DEA">
        <w:rPr>
          <w:color w:val="auto"/>
        </w:rPr>
        <w:tab/>
      </w:r>
      <m:oMath>
        <m:r>
          <w:rPr>
            <w:rFonts w:ascii="Cambria Math" w:hAnsi="Cambria Math"/>
            <w:color w:val="auto"/>
          </w:rPr>
          <m:t>C=</m:t>
        </m:r>
        <m:f>
          <m:fPr>
            <m:ctrlPr>
              <w:rPr>
                <w:rFonts w:ascii="Cambria Math" w:hAnsi="Cambria Math"/>
                <w:i/>
                <w:color w:val="auto"/>
              </w:rPr>
            </m:ctrlPr>
          </m:fPr>
          <m:num>
            <m:sSub>
              <m:sSubPr>
                <m:ctrlPr>
                  <w:rPr>
                    <w:rFonts w:ascii="Cambria Math" w:hAnsi="Cambria Math"/>
                    <w:i/>
                    <w:color w:val="auto"/>
                  </w:rPr>
                </m:ctrlPr>
              </m:sSubPr>
              <m:e>
                <m:r>
                  <w:rPr>
                    <w:rFonts w:ascii="Cambria Math" w:hAnsi="Cambria Math"/>
                    <w:color w:val="auto"/>
                  </w:rPr>
                  <m:t>Q</m:t>
                </m:r>
              </m:e>
              <m:sub>
                <m:r>
                  <w:rPr>
                    <w:rFonts w:ascii="Cambria Math" w:hAnsi="Cambria Math"/>
                    <w:color w:val="auto"/>
                  </w:rPr>
                  <m:t>ij</m:t>
                </m:r>
              </m:sub>
            </m:sSub>
          </m:num>
          <m:den>
            <m:r>
              <w:rPr>
                <w:rFonts w:ascii="Cambria Math" w:hAnsi="Cambria Math"/>
                <w:color w:val="auto"/>
              </w:rPr>
              <m:t>v</m:t>
            </m:r>
          </m:den>
        </m:f>
        <m:d>
          <m:dPr>
            <m:ctrlPr>
              <w:rPr>
                <w:rFonts w:ascii="Cambria Math" w:hAnsi="Cambria Math"/>
                <w:i/>
                <w:color w:val="auto"/>
              </w:rPr>
            </m:ctrlPr>
          </m:dPr>
          <m:e>
            <m:sSub>
              <m:sSubPr>
                <m:ctrlPr>
                  <w:rPr>
                    <w:rFonts w:ascii="Cambria Math" w:hAnsi="Cambria Math"/>
                    <w:i/>
                    <w:color w:val="auto"/>
                  </w:rPr>
                </m:ctrlPr>
              </m:sSubPr>
              <m:e>
                <m:r>
                  <w:rPr>
                    <w:rFonts w:ascii="Cambria Math" w:hAnsi="Cambria Math"/>
                    <w:color w:val="auto"/>
                  </w:rPr>
                  <m:t>h</m:t>
                </m:r>
              </m:e>
              <m:sub>
                <m:r>
                  <w:rPr>
                    <w:rFonts w:ascii="Cambria Math" w:hAnsi="Cambria Math"/>
                    <w:color w:val="auto"/>
                  </w:rPr>
                  <m:t>eqj</m:t>
                </m:r>
              </m:sub>
            </m:sSub>
            <m:r>
              <w:rPr>
                <w:rFonts w:ascii="Cambria Math" w:hAnsi="Cambria Math"/>
                <w:color w:val="auto"/>
              </w:rPr>
              <m:t>-</m:t>
            </m:r>
            <m:sSub>
              <m:sSubPr>
                <m:ctrlPr>
                  <w:rPr>
                    <w:rFonts w:ascii="Cambria Math" w:hAnsi="Cambria Math"/>
                    <w:i/>
                    <w:color w:val="auto"/>
                  </w:rPr>
                </m:ctrlPr>
              </m:sSubPr>
              <m:e>
                <m:r>
                  <w:rPr>
                    <w:rFonts w:ascii="Cambria Math" w:hAnsi="Cambria Math"/>
                    <w:color w:val="auto"/>
                  </w:rPr>
                  <m:t>h</m:t>
                </m:r>
              </m:e>
              <m:sub>
                <m:r>
                  <w:rPr>
                    <w:rFonts w:ascii="Cambria Math" w:hAnsi="Cambria Math"/>
                    <w:color w:val="auto"/>
                  </w:rPr>
                  <m:t>ni</m:t>
                </m:r>
              </m:sub>
            </m:sSub>
          </m:e>
        </m:d>
      </m:oMath>
      <w:r w:rsidRPr="00AB3DEA">
        <w:rPr>
          <w:rFonts w:eastAsiaTheme="minorEastAsia"/>
          <w:color w:val="auto"/>
        </w:rPr>
        <w:tab/>
        <w:t>(</w:t>
      </w:r>
      <w:r w:rsidR="00221FB3" w:rsidRPr="00AB3DEA">
        <w:rPr>
          <w:rFonts w:eastAsiaTheme="minorEastAsia"/>
          <w:color w:val="auto"/>
        </w:rPr>
        <w:t>T</w:t>
      </w:r>
      <w:r w:rsidRPr="00AB3DEA">
        <w:rPr>
          <w:rFonts w:eastAsiaTheme="minorEastAsia"/>
          <w:color w:val="auto"/>
        </w:rPr>
        <w:t>.</w:t>
      </w:r>
      <w:r w:rsidR="00221FB3" w:rsidRPr="00AB3DEA">
        <w:rPr>
          <w:rFonts w:eastAsiaTheme="minorEastAsia"/>
          <w:color w:val="auto"/>
        </w:rPr>
        <w:t>3</w:t>
      </w:r>
      <w:r w:rsidRPr="00AB3DEA">
        <w:rPr>
          <w:rFonts w:eastAsiaTheme="minorEastAsia"/>
          <w:color w:val="auto"/>
        </w:rPr>
        <w:t>)</w:t>
      </w:r>
    </w:p>
    <w:p w14:paraId="2D4F9D7C" w14:textId="20AE0B30" w:rsidR="008C5B0A" w:rsidRPr="00AB3DEA" w:rsidRDefault="00221FB3" w:rsidP="008C5B0A">
      <w:pPr>
        <w:pStyle w:val="Equation"/>
        <w:rPr>
          <w:rFonts w:eastAsiaTheme="minorEastAsia"/>
          <w:color w:val="auto"/>
        </w:rPr>
      </w:pPr>
      <w:r w:rsidRPr="00AB3DEA">
        <w:rPr>
          <w:rFonts w:eastAsiaTheme="minorEastAsia"/>
          <w:color w:val="auto"/>
        </w:rPr>
        <w:t xml:space="preserve">Where, </w:t>
      </w:r>
      <m:oMath>
        <m:r>
          <w:rPr>
            <w:rFonts w:ascii="Cambria Math" w:hAnsi="Cambria Math"/>
            <w:color w:val="auto"/>
          </w:rPr>
          <m:t>A</m:t>
        </m:r>
      </m:oMath>
      <w:r w:rsidR="00712D2A" w:rsidRPr="00AB3DEA">
        <w:rPr>
          <w:rFonts w:eastAsiaTheme="minorEastAsia"/>
          <w:color w:val="auto"/>
        </w:rPr>
        <w:t xml:space="preserve"> is rock conduction along a segment where both the upstream and downstream nodes are out of equilibrium with the adjacent rock temperature</w:t>
      </w:r>
      <w:r w:rsidRPr="00AB3DEA">
        <w:rPr>
          <w:rFonts w:eastAsiaTheme="minorEastAsia"/>
          <w:color w:val="auto"/>
        </w:rPr>
        <w:t>.</w:t>
      </w:r>
      <w:r w:rsidR="00712D2A" w:rsidRPr="00AB3DEA">
        <w:rPr>
          <w:rFonts w:eastAsiaTheme="minorEastAsia"/>
          <w:color w:val="auto"/>
        </w:rPr>
        <w:t xml:space="preserve"> </w:t>
      </w:r>
      <m:oMath>
        <m:r>
          <w:rPr>
            <w:rFonts w:ascii="Cambria Math" w:hAnsi="Cambria Math"/>
            <w:color w:val="auto"/>
          </w:rPr>
          <m:t>B</m:t>
        </m:r>
      </m:oMath>
      <w:r w:rsidR="00712D2A" w:rsidRPr="00AB3DEA">
        <w:rPr>
          <w:rFonts w:eastAsiaTheme="minorEastAsia"/>
          <w:color w:val="auto"/>
        </w:rPr>
        <w:t xml:space="preserve"> is rock </w:t>
      </w:r>
      <w:r w:rsidRPr="00AB3DEA">
        <w:rPr>
          <w:rFonts w:eastAsiaTheme="minorEastAsia"/>
          <w:color w:val="auto"/>
        </w:rPr>
        <w:t xml:space="preserve">conduction where only the upstream node is out of equilibrium. </w:t>
      </w:r>
      <m:oMath>
        <m:r>
          <w:rPr>
            <w:rFonts w:ascii="Cambria Math" w:eastAsiaTheme="minorEastAsia" w:hAnsi="Cambria Math"/>
            <w:color w:val="auto"/>
          </w:rPr>
          <m:t>C</m:t>
        </m:r>
      </m:oMath>
      <w:r w:rsidR="00712D2A" w:rsidRPr="00AB3DEA">
        <w:rPr>
          <w:rFonts w:eastAsiaTheme="minorEastAsia"/>
          <w:color w:val="auto"/>
        </w:rPr>
        <w:t xml:space="preserve"> </w:t>
      </w:r>
      <w:r w:rsidRPr="00AB3DEA">
        <w:rPr>
          <w:rFonts w:eastAsiaTheme="minorEastAsia"/>
          <w:color w:val="auto"/>
        </w:rPr>
        <w:t>is fluid enthalpy change if the downstream node is at equilibrium</w:t>
      </w:r>
      <w:r w:rsidR="00712D2A" w:rsidRPr="00AB3DEA">
        <w:rPr>
          <w:color w:val="auto"/>
        </w:rPr>
        <w:t>.</w:t>
      </w:r>
      <w:r w:rsidRPr="00AB3DEA">
        <w:rPr>
          <w:color w:val="auto"/>
        </w:rPr>
        <w:t xml:space="preserve"> </w:t>
      </w:r>
      <m:oMath>
        <m:r>
          <w:rPr>
            <w:rFonts w:ascii="Cambria Math" w:hAnsi="Cambria Math"/>
            <w:color w:val="auto"/>
          </w:rPr>
          <m:t>h</m:t>
        </m:r>
      </m:oMath>
      <w:r w:rsidR="00712D2A" w:rsidRPr="00AB3DEA">
        <w:rPr>
          <w:color w:val="auto"/>
        </w:rPr>
        <w:t xml:space="preserve"> </w:t>
      </w:r>
      <w:r w:rsidRPr="00AB3DEA">
        <w:rPr>
          <w:color w:val="auto"/>
        </w:rPr>
        <w:t xml:space="preserve">is fluid enthalpy as determined from the pressure, temperature, and steam quality (IAPWS, 1997). Also, </w:t>
      </w:r>
      <m:oMath>
        <m:r>
          <w:rPr>
            <w:rFonts w:ascii="Cambria Math" w:hAnsi="Cambria Math"/>
            <w:color w:val="auto"/>
          </w:rPr>
          <m:t>v</m:t>
        </m:r>
      </m:oMath>
      <w:r w:rsidR="00712D2A" w:rsidRPr="00AB3DEA">
        <w:rPr>
          <w:rFonts w:eastAsiaTheme="minorEastAsia"/>
          <w:color w:val="auto"/>
        </w:rPr>
        <w:t xml:space="preserve"> is specific volume at a reference enthalpy that we typically take from the injection well’s fluid inlet state, </w:t>
      </w:r>
      <m:oMath>
        <m:r>
          <w:rPr>
            <w:rFonts w:ascii="Cambria Math" w:hAnsi="Cambria Math"/>
            <w:color w:val="auto"/>
          </w:rPr>
          <m:t>i</m:t>
        </m:r>
      </m:oMath>
      <w:r w:rsidR="00712D2A" w:rsidRPr="00AB3DEA">
        <w:rPr>
          <w:rFonts w:eastAsiaTheme="minorEastAsia"/>
          <w:color w:val="auto"/>
        </w:rPr>
        <w:t xml:space="preserve"> is the upstream node of the segment, </w:t>
      </w:r>
      <m:oMath>
        <m:r>
          <w:rPr>
            <w:rFonts w:ascii="Cambria Math" w:eastAsiaTheme="minorEastAsia" w:hAnsi="Cambria Math"/>
            <w:color w:val="auto"/>
          </w:rPr>
          <m:t>j</m:t>
        </m:r>
      </m:oMath>
      <w:r w:rsidR="00712D2A" w:rsidRPr="00AB3DEA">
        <w:rPr>
          <w:rFonts w:eastAsiaTheme="minorEastAsia"/>
          <w:color w:val="auto"/>
        </w:rPr>
        <w:t xml:space="preserve"> is the downstream node of the segment, and </w:t>
      </w:r>
      <m:oMath>
        <m:r>
          <w:rPr>
            <w:rFonts w:ascii="Cambria Math" w:hAnsi="Cambria Math"/>
            <w:color w:val="auto"/>
          </w:rPr>
          <m:t>eqj</m:t>
        </m:r>
      </m:oMath>
      <w:r w:rsidR="00712D2A" w:rsidRPr="00AB3DEA">
        <w:rPr>
          <w:rFonts w:eastAsiaTheme="minorEastAsia"/>
          <w:color w:val="auto"/>
        </w:rPr>
        <w:t xml:space="preserve"> is the equilibrated state at the downstream segment.</w:t>
      </w:r>
      <w:r w:rsidRPr="00AB3DEA">
        <w:rPr>
          <w:rFonts w:eastAsiaTheme="minorEastAsia"/>
          <w:color w:val="auto"/>
        </w:rPr>
        <w:t xml:space="preserve"> Which of </w:t>
      </w:r>
      <m:oMath>
        <m:r>
          <w:rPr>
            <w:rFonts w:ascii="Cambria Math" w:eastAsiaTheme="minorEastAsia" w:hAnsi="Cambria Math"/>
            <w:color w:val="auto"/>
          </w:rPr>
          <m:t>A</m:t>
        </m:r>
      </m:oMath>
      <w:r w:rsidRPr="00AB3DEA">
        <w:rPr>
          <w:rFonts w:eastAsiaTheme="minorEastAsia"/>
          <w:color w:val="auto"/>
        </w:rPr>
        <w:t xml:space="preserve">, </w:t>
      </w:r>
      <m:oMath>
        <m:r>
          <w:rPr>
            <w:rFonts w:ascii="Cambria Math" w:hAnsi="Cambria Math"/>
            <w:color w:val="auto"/>
          </w:rPr>
          <m:t>B</m:t>
        </m:r>
      </m:oMath>
      <w:r w:rsidRPr="00AB3DEA">
        <w:rPr>
          <w:rFonts w:eastAsiaTheme="minorEastAsia"/>
          <w:color w:val="auto"/>
        </w:rPr>
        <w:t>,</w:t>
      </w:r>
      <w:r w:rsidR="00853E9D" w:rsidRPr="00AB3DEA">
        <w:rPr>
          <w:rFonts w:eastAsiaTheme="minorEastAsia"/>
          <w:color w:val="auto"/>
        </w:rPr>
        <w:t xml:space="preserve"> or</w:t>
      </w:r>
      <w:r w:rsidRPr="00AB3DEA">
        <w:rPr>
          <w:rFonts w:eastAsiaTheme="minorEastAsia"/>
          <w:color w:val="auto"/>
        </w:rPr>
        <w:t xml:space="preserve"> </w:t>
      </w:r>
      <m:oMath>
        <m:r>
          <w:rPr>
            <w:rFonts w:ascii="Cambria Math" w:eastAsiaTheme="minorEastAsia" w:hAnsi="Cambria Math"/>
            <w:color w:val="auto"/>
          </w:rPr>
          <m:t>C</m:t>
        </m:r>
      </m:oMath>
      <w:r w:rsidRPr="00AB3DEA">
        <w:rPr>
          <w:rFonts w:eastAsiaTheme="minorEastAsia"/>
          <w:color w:val="auto"/>
        </w:rPr>
        <w:t xml:space="preserve"> occurs depends on the </w:t>
      </w:r>
      <w:r w:rsidR="00853E9D" w:rsidRPr="00AB3DEA">
        <w:rPr>
          <w:rFonts w:eastAsiaTheme="minorEastAsia"/>
          <w:color w:val="auto"/>
        </w:rPr>
        <w:t xml:space="preserve">process that </w:t>
      </w:r>
      <w:r w:rsidRPr="00AB3DEA">
        <w:rPr>
          <w:rFonts w:eastAsiaTheme="minorEastAsia"/>
          <w:color w:val="auto"/>
        </w:rPr>
        <w:t>limit</w:t>
      </w:r>
      <w:r w:rsidR="00853E9D" w:rsidRPr="00AB3DEA">
        <w:rPr>
          <w:rFonts w:eastAsiaTheme="minorEastAsia"/>
          <w:color w:val="auto"/>
        </w:rPr>
        <w:t>s</w:t>
      </w:r>
      <w:r w:rsidRPr="00AB3DEA">
        <w:rPr>
          <w:rFonts w:eastAsiaTheme="minorEastAsia"/>
          <w:color w:val="auto"/>
        </w:rPr>
        <w:t xml:space="preserve"> heat transfer such that the rock can deliver the heat </w:t>
      </w:r>
      <w:r w:rsidR="00853E9D" w:rsidRPr="00AB3DEA">
        <w:rPr>
          <w:rFonts w:eastAsiaTheme="minorEastAsia"/>
          <w:color w:val="auto"/>
        </w:rPr>
        <w:t xml:space="preserve">and </w:t>
      </w:r>
      <w:r w:rsidRPr="00AB3DEA">
        <w:rPr>
          <w:rFonts w:eastAsiaTheme="minorEastAsia"/>
          <w:color w:val="auto"/>
        </w:rPr>
        <w:t>the fluid can adsorb</w:t>
      </w:r>
      <w:r w:rsidR="00853E9D" w:rsidRPr="00AB3DEA">
        <w:rPr>
          <w:rFonts w:eastAsiaTheme="minorEastAsia"/>
          <w:color w:val="auto"/>
        </w:rPr>
        <w:t xml:space="preserve"> this heat</w:t>
      </w:r>
      <w:r w:rsidRPr="00AB3DEA">
        <w:rPr>
          <w:rFonts w:eastAsiaTheme="minorEastAsia"/>
          <w:color w:val="auto"/>
        </w:rPr>
        <w:t>. This is determined by,</w:t>
      </w:r>
    </w:p>
    <w:p w14:paraId="07450BB3" w14:textId="5BEE0E38" w:rsidR="00221FB3" w:rsidRPr="00AB3DEA" w:rsidRDefault="00221FB3" w:rsidP="008C5B0A">
      <w:pPr>
        <w:pStyle w:val="Equation"/>
        <w:rPr>
          <w:rFonts w:eastAsiaTheme="minorEastAsia"/>
          <w:color w:val="auto"/>
        </w:rPr>
      </w:pPr>
      <w:r w:rsidRPr="00AB3DEA">
        <w:rPr>
          <w:rFonts w:eastAsiaTheme="minorEastAsia"/>
          <w:color w:val="auto"/>
        </w:rPr>
        <w:tab/>
      </w:r>
      <m:oMath>
        <m:r>
          <w:rPr>
            <w:rFonts w:ascii="Cambria Math" w:hAnsi="Cambria Math"/>
            <w:color w:val="auto"/>
          </w:rPr>
          <m:t>X=</m:t>
        </m:r>
        <m:r>
          <m:rPr>
            <m:sty m:val="p"/>
          </m:rPr>
          <w:rPr>
            <w:rFonts w:ascii="Cambria Math" w:hAnsi="Cambria Math"/>
            <w:color w:val="auto"/>
          </w:rPr>
          <m:t>max⁡(</m:t>
        </m:r>
        <m:r>
          <w:rPr>
            <w:rFonts w:ascii="Cambria Math" w:hAnsi="Cambria Math"/>
            <w:color w:val="auto"/>
          </w:rPr>
          <m:t>A</m:t>
        </m:r>
        <m:r>
          <m:rPr>
            <m:sty m:val="p"/>
          </m:rPr>
          <w:rPr>
            <w:rFonts w:ascii="Cambria Math" w:hAnsi="Cambria Math"/>
            <w:color w:val="auto"/>
          </w:rPr>
          <m:t>,</m:t>
        </m:r>
        <m:r>
          <w:rPr>
            <w:rFonts w:ascii="Cambria Math" w:hAnsi="Cambria Math"/>
            <w:color w:val="auto"/>
          </w:rPr>
          <m:t>B</m:t>
        </m:r>
        <m:r>
          <m:rPr>
            <m:sty m:val="p"/>
          </m:rPr>
          <w:rPr>
            <w:rFonts w:ascii="Cambria Math" w:hAnsi="Cambria Math"/>
            <w:color w:val="auto"/>
          </w:rPr>
          <m:t>)</m:t>
        </m:r>
      </m:oMath>
      <w:r w:rsidRPr="00AB3DEA">
        <w:rPr>
          <w:rFonts w:eastAsiaTheme="minorEastAsia"/>
          <w:color w:val="auto"/>
        </w:rPr>
        <w:tab/>
        <w:t>(T.</w:t>
      </w:r>
      <w:r w:rsidR="00853E9D" w:rsidRPr="00AB3DEA">
        <w:rPr>
          <w:rFonts w:eastAsiaTheme="minorEastAsia"/>
          <w:color w:val="auto"/>
        </w:rPr>
        <w:t>4</w:t>
      </w:r>
      <w:r w:rsidRPr="00AB3DEA">
        <w:rPr>
          <w:rFonts w:eastAsiaTheme="minorEastAsia"/>
          <w:color w:val="auto"/>
        </w:rPr>
        <w:t>)</w:t>
      </w:r>
    </w:p>
    <w:p w14:paraId="563B65E7" w14:textId="10890563" w:rsidR="008D7F14" w:rsidRPr="00AB3DEA" w:rsidRDefault="00221FB3" w:rsidP="00D235B5">
      <w:pPr>
        <w:pStyle w:val="Equation"/>
        <w:rPr>
          <w:rFonts w:eastAsiaTheme="minorEastAsia"/>
          <w:color w:val="auto"/>
        </w:rPr>
      </w:pPr>
      <w:r w:rsidRPr="00AB3DEA">
        <w:rPr>
          <w:rFonts w:eastAsiaTheme="minorEastAsia"/>
          <w:color w:val="auto"/>
        </w:rPr>
        <w:tab/>
      </w:r>
      <m:oMath>
        <m:acc>
          <m:accPr>
            <m:chr m:val="̇"/>
            <m:ctrlPr>
              <w:rPr>
                <w:rFonts w:ascii="Cambria Math" w:hAnsi="Cambria Math"/>
                <w:i/>
                <w:color w:val="auto"/>
              </w:rPr>
            </m:ctrlPr>
          </m:accPr>
          <m:e>
            <m:sSub>
              <m:sSubPr>
                <m:ctrlPr>
                  <w:rPr>
                    <w:rFonts w:ascii="Cambria Math" w:hAnsi="Cambria Math"/>
                    <w:i/>
                    <w:color w:val="auto"/>
                  </w:rPr>
                </m:ctrlPr>
              </m:sSubPr>
              <m:e>
                <m:r>
                  <w:rPr>
                    <w:rFonts w:ascii="Cambria Math" w:hAnsi="Cambria Math"/>
                    <w:color w:val="auto"/>
                  </w:rPr>
                  <m:t>E</m:t>
                </m:r>
              </m:e>
              <m:sub>
                <m:r>
                  <w:rPr>
                    <w:rFonts w:ascii="Cambria Math" w:hAnsi="Cambria Math"/>
                    <w:color w:val="auto"/>
                  </w:rPr>
                  <m:t>p</m:t>
                </m:r>
              </m:sub>
            </m:sSub>
          </m:e>
        </m:acc>
        <m:r>
          <w:rPr>
            <w:rFonts w:ascii="Cambria Math" w:hAnsi="Cambria Math"/>
            <w:color w:val="auto"/>
          </w:rPr>
          <m:t>=</m:t>
        </m:r>
        <m:r>
          <m:rPr>
            <m:sty m:val="p"/>
          </m:rPr>
          <w:rPr>
            <w:rFonts w:ascii="Cambria Math" w:hAnsi="Cambria Math"/>
            <w:color w:val="auto"/>
          </w:rPr>
          <m:t>min⁡(</m:t>
        </m:r>
        <m:r>
          <w:rPr>
            <w:rFonts w:ascii="Cambria Math" w:hAnsi="Cambria Math"/>
            <w:color w:val="auto"/>
          </w:rPr>
          <m:t>X</m:t>
        </m:r>
        <m:r>
          <m:rPr>
            <m:sty m:val="p"/>
          </m:rPr>
          <w:rPr>
            <w:rFonts w:ascii="Cambria Math" w:hAnsi="Cambria Math"/>
            <w:color w:val="auto"/>
          </w:rPr>
          <m:t>,</m:t>
        </m:r>
        <m:r>
          <w:rPr>
            <w:rFonts w:ascii="Cambria Math" w:hAnsi="Cambria Math"/>
            <w:color w:val="auto"/>
          </w:rPr>
          <m:t>C</m:t>
        </m:r>
        <m:r>
          <m:rPr>
            <m:sty m:val="p"/>
          </m:rPr>
          <w:rPr>
            <w:rFonts w:ascii="Cambria Math" w:hAnsi="Cambria Math"/>
            <w:color w:val="auto"/>
          </w:rPr>
          <m:t>)</m:t>
        </m:r>
      </m:oMath>
      <w:r w:rsidRPr="00AB3DEA">
        <w:rPr>
          <w:rFonts w:eastAsiaTheme="minorEastAsia"/>
          <w:color w:val="auto"/>
        </w:rPr>
        <w:tab/>
        <w:t>(T.</w:t>
      </w:r>
      <w:r w:rsidR="00853E9D" w:rsidRPr="00AB3DEA">
        <w:rPr>
          <w:rFonts w:eastAsiaTheme="minorEastAsia"/>
          <w:color w:val="auto"/>
        </w:rPr>
        <w:t>5</w:t>
      </w:r>
      <w:r w:rsidRPr="00AB3DEA">
        <w:rPr>
          <w:rFonts w:eastAsiaTheme="minorEastAsia"/>
          <w:color w:val="auto"/>
        </w:rPr>
        <w:t>)</w:t>
      </w:r>
    </w:p>
    <w:p w14:paraId="73A06873" w14:textId="713A1B4A" w:rsidR="00D235B5" w:rsidRPr="00AB3DEA" w:rsidRDefault="00D235B5" w:rsidP="00D235B5">
      <w:pPr>
        <w:pStyle w:val="Equation"/>
        <w:rPr>
          <w:rFonts w:eastAsiaTheme="minorEastAsia"/>
          <w:color w:val="auto"/>
        </w:rPr>
      </w:pPr>
      <w:r w:rsidRPr="00AB3DEA">
        <w:rPr>
          <w:rFonts w:eastAsiaTheme="minorEastAsia"/>
          <w:color w:val="auto"/>
        </w:rPr>
        <w:t>Now that we know the limiting heat transfer factor for the segment, we can calculate the enthalpy at the downstream node as,</w:t>
      </w:r>
    </w:p>
    <w:p w14:paraId="5D35D17A" w14:textId="489BD3EB" w:rsidR="00D235B5" w:rsidRPr="00AB3DEA" w:rsidRDefault="00D235B5" w:rsidP="00D235B5">
      <w:pPr>
        <w:pStyle w:val="Equation"/>
        <w:rPr>
          <w:rFonts w:eastAsiaTheme="minorEastAsia"/>
          <w:color w:val="auto"/>
        </w:rPr>
      </w:pPr>
      <w:r w:rsidRPr="00AB3DEA">
        <w:rPr>
          <w:rFonts w:eastAsiaTheme="minorEastAsia"/>
          <w:color w:val="auto"/>
        </w:rPr>
        <w:tab/>
      </w:r>
      <m:oMath>
        <m:sSub>
          <m:sSubPr>
            <m:ctrlPr>
              <w:rPr>
                <w:rFonts w:ascii="Cambria Math" w:eastAsiaTheme="minorEastAsia" w:hAnsi="Cambria Math"/>
                <w:i/>
                <w:color w:val="auto"/>
              </w:rPr>
            </m:ctrlPr>
          </m:sSubPr>
          <m:e>
            <m:r>
              <w:rPr>
                <w:rFonts w:ascii="Cambria Math" w:eastAsiaTheme="minorEastAsia" w:hAnsi="Cambria Math"/>
                <w:color w:val="auto"/>
              </w:rPr>
              <m:t>h</m:t>
            </m:r>
          </m:e>
          <m:sub>
            <m:r>
              <w:rPr>
                <w:rFonts w:ascii="Cambria Math" w:eastAsiaTheme="minorEastAsia" w:hAnsi="Cambria Math"/>
                <w:color w:val="auto"/>
              </w:rPr>
              <m:t>j</m:t>
            </m:r>
          </m:sub>
        </m:sSub>
        <m:r>
          <w:rPr>
            <w:rFonts w:ascii="Cambria Math" w:hAnsi="Cambria Math"/>
            <w:color w:val="auto"/>
          </w:rPr>
          <m:t>=</m:t>
        </m:r>
        <m:acc>
          <m:accPr>
            <m:chr m:val="̇"/>
            <m:ctrlPr>
              <w:rPr>
                <w:rFonts w:ascii="Cambria Math" w:hAnsi="Cambria Math"/>
                <w:i/>
                <w:color w:val="auto"/>
              </w:rPr>
            </m:ctrlPr>
          </m:accPr>
          <m:e>
            <m:sSub>
              <m:sSubPr>
                <m:ctrlPr>
                  <w:rPr>
                    <w:rFonts w:ascii="Cambria Math" w:hAnsi="Cambria Math"/>
                    <w:i/>
                    <w:color w:val="auto"/>
                  </w:rPr>
                </m:ctrlPr>
              </m:sSubPr>
              <m:e>
                <m:r>
                  <w:rPr>
                    <w:rFonts w:ascii="Cambria Math" w:hAnsi="Cambria Math"/>
                    <w:color w:val="auto"/>
                  </w:rPr>
                  <m:t>E</m:t>
                </m:r>
              </m:e>
              <m:sub>
                <m:r>
                  <w:rPr>
                    <w:rFonts w:ascii="Cambria Math" w:hAnsi="Cambria Math"/>
                    <w:color w:val="auto"/>
                  </w:rPr>
                  <m:t>p</m:t>
                </m:r>
              </m:sub>
            </m:sSub>
          </m:e>
        </m:acc>
        <m:r>
          <w:rPr>
            <w:rFonts w:ascii="Cambria Math" w:hAnsi="Cambria Math"/>
            <w:color w:val="auto"/>
          </w:rPr>
          <m:t>+</m:t>
        </m:r>
        <m:f>
          <m:fPr>
            <m:ctrlPr>
              <w:rPr>
                <w:rFonts w:ascii="Cambria Math" w:hAnsi="Cambria Math"/>
                <w:i/>
                <w:color w:val="auto"/>
              </w:rPr>
            </m:ctrlPr>
          </m:fPr>
          <m:num>
            <m:sSub>
              <m:sSubPr>
                <m:ctrlPr>
                  <w:rPr>
                    <w:rFonts w:ascii="Cambria Math" w:hAnsi="Cambria Math"/>
                    <w:i/>
                    <w:color w:val="auto"/>
                  </w:rPr>
                </m:ctrlPr>
              </m:sSubPr>
              <m:e>
                <m:r>
                  <w:rPr>
                    <w:rFonts w:ascii="Cambria Math" w:hAnsi="Cambria Math"/>
                    <w:color w:val="auto"/>
                  </w:rPr>
                  <m:t>Q</m:t>
                </m:r>
              </m:e>
              <m:sub>
                <m:r>
                  <w:rPr>
                    <w:rFonts w:ascii="Cambria Math" w:hAnsi="Cambria Math"/>
                    <w:color w:val="auto"/>
                  </w:rPr>
                  <m:t>ij</m:t>
                </m:r>
              </m:sub>
            </m:sSub>
          </m:num>
          <m:den>
            <m:r>
              <w:rPr>
                <w:rFonts w:ascii="Cambria Math" w:hAnsi="Cambria Math"/>
                <w:color w:val="auto"/>
              </w:rPr>
              <m:t>v</m:t>
            </m:r>
          </m:den>
        </m:f>
        <m:sSub>
          <m:sSubPr>
            <m:ctrlPr>
              <w:rPr>
                <w:rFonts w:ascii="Cambria Math" w:eastAsiaTheme="minorEastAsia" w:hAnsi="Cambria Math"/>
                <w:i/>
                <w:color w:val="auto"/>
              </w:rPr>
            </m:ctrlPr>
          </m:sSubPr>
          <m:e>
            <m:r>
              <w:rPr>
                <w:rFonts w:ascii="Cambria Math" w:eastAsiaTheme="minorEastAsia" w:hAnsi="Cambria Math"/>
                <w:color w:val="auto"/>
              </w:rPr>
              <m:t>h</m:t>
            </m:r>
          </m:e>
          <m:sub>
            <m:r>
              <w:rPr>
                <w:rFonts w:ascii="Cambria Math" w:eastAsiaTheme="minorEastAsia" w:hAnsi="Cambria Math"/>
                <w:color w:val="auto"/>
              </w:rPr>
              <m:t>i</m:t>
            </m:r>
          </m:sub>
        </m:sSub>
      </m:oMath>
      <w:r w:rsidRPr="00AB3DEA">
        <w:rPr>
          <w:rFonts w:eastAsiaTheme="minorEastAsia"/>
          <w:color w:val="auto"/>
        </w:rPr>
        <w:tab/>
        <w:t>(T.6)</w:t>
      </w:r>
    </w:p>
    <w:p w14:paraId="1D1DAA20" w14:textId="79E5F868" w:rsidR="00D235B5" w:rsidRPr="00AB3DEA" w:rsidRDefault="00D235B5" w:rsidP="00D235B5">
      <w:pPr>
        <w:pStyle w:val="Equation"/>
        <w:rPr>
          <w:rFonts w:eastAsiaTheme="minorEastAsia"/>
          <w:color w:val="auto"/>
        </w:rPr>
      </w:pPr>
      <w:r w:rsidRPr="00AB3DEA">
        <w:rPr>
          <w:rFonts w:eastAsiaTheme="minorEastAsia"/>
          <w:color w:val="auto"/>
        </w:rPr>
        <w:t xml:space="preserve">We can then </w:t>
      </w:r>
      <w:r w:rsidR="00DF7B28" w:rsidRPr="00AB3DEA">
        <w:rPr>
          <w:rFonts w:eastAsiaTheme="minorEastAsia"/>
          <w:color w:val="auto"/>
        </w:rPr>
        <w:t xml:space="preserve">use </w:t>
      </w:r>
      <w:r w:rsidRPr="00AB3DEA">
        <w:rPr>
          <w:rFonts w:eastAsiaTheme="minorEastAsia"/>
          <w:color w:val="auto"/>
        </w:rPr>
        <w:t xml:space="preserve">the mixed inflowing enthalpy for each node </w:t>
      </w:r>
      <w:r w:rsidR="00DF7B28" w:rsidRPr="00AB3DEA">
        <w:rPr>
          <w:rFonts w:eastAsiaTheme="minorEastAsia"/>
          <w:color w:val="auto"/>
        </w:rPr>
        <w:t>to obtain an updated nodal enthalpy by</w:t>
      </w:r>
      <w:r w:rsidRPr="00AB3DEA">
        <w:rPr>
          <w:rFonts w:eastAsiaTheme="minorEastAsia"/>
          <w:color w:val="auto"/>
        </w:rPr>
        <w:t>,</w:t>
      </w:r>
    </w:p>
    <w:p w14:paraId="35BD292D" w14:textId="5B7CA3E4" w:rsidR="00D235B5" w:rsidRPr="00AB3DEA" w:rsidRDefault="00D235B5" w:rsidP="00D235B5">
      <w:pPr>
        <w:pStyle w:val="Equation"/>
        <w:rPr>
          <w:rFonts w:eastAsiaTheme="minorEastAsia"/>
          <w:color w:val="auto"/>
        </w:rPr>
      </w:pPr>
      <w:r w:rsidRPr="00AB3DEA">
        <w:rPr>
          <w:rFonts w:eastAsiaTheme="minorEastAsia"/>
          <w:color w:val="auto"/>
        </w:rPr>
        <w:tab/>
      </w:r>
      <m:oMath>
        <m:sSub>
          <m:sSubPr>
            <m:ctrlPr>
              <w:rPr>
                <w:rFonts w:ascii="Cambria Math" w:eastAsiaTheme="minorEastAsia" w:hAnsi="Cambria Math"/>
                <w:i/>
                <w:color w:val="auto"/>
              </w:rPr>
            </m:ctrlPr>
          </m:sSubPr>
          <m:e>
            <m:r>
              <w:rPr>
                <w:rFonts w:ascii="Cambria Math" w:eastAsiaTheme="minorEastAsia" w:hAnsi="Cambria Math"/>
                <w:color w:val="auto"/>
              </w:rPr>
              <m:t>h</m:t>
            </m:r>
          </m:e>
          <m:sub>
            <m:r>
              <w:rPr>
                <w:rFonts w:ascii="Cambria Math" w:eastAsiaTheme="minorEastAsia" w:hAnsi="Cambria Math"/>
                <w:color w:val="auto"/>
              </w:rPr>
              <m:t>n</m:t>
            </m:r>
          </m:sub>
        </m:sSub>
        <m:r>
          <w:rPr>
            <w:rFonts w:ascii="Cambria Math" w:hAnsi="Cambria Math"/>
            <w:color w:val="auto"/>
          </w:rPr>
          <m:t>=</m:t>
        </m:r>
        <m:sSub>
          <m:sSubPr>
            <m:ctrlPr>
              <w:rPr>
                <w:rFonts w:ascii="Cambria Math" w:hAnsi="Cambria Math"/>
                <w:i/>
                <w:color w:val="auto"/>
              </w:rPr>
            </m:ctrlPr>
          </m:sSubPr>
          <m:e>
            <m:d>
              <m:dPr>
                <m:begChr m:val=""/>
                <m:endChr m:val="|"/>
                <m:ctrlPr>
                  <w:rPr>
                    <w:rFonts w:ascii="Cambria Math" w:hAnsi="Cambria Math"/>
                    <w:i/>
                    <w:color w:val="auto"/>
                  </w:rPr>
                </m:ctrlPr>
              </m:dPr>
              <m:e>
                <m:d>
                  <m:dPr>
                    <m:ctrlPr>
                      <w:rPr>
                        <w:rFonts w:ascii="Cambria Math" w:hAnsi="Cambria Math"/>
                        <w:i/>
                        <w:color w:val="auto"/>
                      </w:rPr>
                    </m:ctrlPr>
                  </m:dPr>
                  <m:e>
                    <m:nary>
                      <m:naryPr>
                        <m:chr m:val="∑"/>
                        <m:limLoc m:val="undOvr"/>
                        <m:subHide m:val="1"/>
                        <m:supHide m:val="1"/>
                        <m:ctrlPr>
                          <w:rPr>
                            <w:rFonts w:ascii="Cambria Math" w:hAnsi="Cambria Math"/>
                            <w:i/>
                            <w:color w:val="auto"/>
                          </w:rPr>
                        </m:ctrlPr>
                      </m:naryPr>
                      <m:sub/>
                      <m:sup/>
                      <m:e>
                        <m:f>
                          <m:fPr>
                            <m:ctrlPr>
                              <w:rPr>
                                <w:rFonts w:ascii="Cambria Math" w:hAnsi="Cambria Math"/>
                                <w:i/>
                                <w:color w:val="auto"/>
                              </w:rPr>
                            </m:ctrlPr>
                          </m:fPr>
                          <m:num>
                            <m:sSub>
                              <m:sSubPr>
                                <m:ctrlPr>
                                  <w:rPr>
                                    <w:rFonts w:ascii="Cambria Math" w:hAnsi="Cambria Math"/>
                                    <w:i/>
                                    <w:color w:val="auto"/>
                                  </w:rPr>
                                </m:ctrlPr>
                              </m:sSubPr>
                              <m:e>
                                <m:r>
                                  <w:rPr>
                                    <w:rFonts w:ascii="Cambria Math" w:hAnsi="Cambria Math"/>
                                    <w:color w:val="auto"/>
                                  </w:rPr>
                                  <m:t>Q</m:t>
                                </m:r>
                              </m:e>
                              <m:sub>
                                <m:r>
                                  <w:rPr>
                                    <w:rFonts w:ascii="Cambria Math" w:hAnsi="Cambria Math"/>
                                    <w:color w:val="auto"/>
                                  </w:rPr>
                                  <m:t>ij</m:t>
                                </m:r>
                              </m:sub>
                            </m:sSub>
                          </m:num>
                          <m:den>
                            <m:r>
                              <w:rPr>
                                <w:rFonts w:ascii="Cambria Math" w:hAnsi="Cambria Math"/>
                                <w:color w:val="auto"/>
                              </w:rPr>
                              <m:t>v</m:t>
                            </m:r>
                          </m:den>
                        </m:f>
                      </m:e>
                    </m:nary>
                    <m:sSub>
                      <m:sSubPr>
                        <m:ctrlPr>
                          <w:rPr>
                            <w:rFonts w:ascii="Cambria Math" w:hAnsi="Cambria Math"/>
                            <w:i/>
                            <w:color w:val="auto"/>
                          </w:rPr>
                        </m:ctrlPr>
                      </m:sSubPr>
                      <m:e>
                        <m:r>
                          <w:rPr>
                            <w:rFonts w:ascii="Cambria Math" w:hAnsi="Cambria Math"/>
                            <w:color w:val="auto"/>
                          </w:rPr>
                          <m:t>h</m:t>
                        </m:r>
                      </m:e>
                      <m:sub>
                        <m:r>
                          <w:rPr>
                            <w:rFonts w:ascii="Cambria Math" w:hAnsi="Cambria Math"/>
                            <w:color w:val="auto"/>
                          </w:rPr>
                          <m:t>j</m:t>
                        </m:r>
                      </m:sub>
                    </m:sSub>
                    <m:r>
                      <w:rPr>
                        <w:rFonts w:ascii="Cambria Math" w:hAnsi="Cambria Math"/>
                        <w:color w:val="auto"/>
                      </w:rPr>
                      <m:t>/</m:t>
                    </m:r>
                    <m:nary>
                      <m:naryPr>
                        <m:chr m:val="∑"/>
                        <m:limLoc m:val="undOvr"/>
                        <m:subHide m:val="1"/>
                        <m:supHide m:val="1"/>
                        <m:ctrlPr>
                          <w:rPr>
                            <w:rFonts w:ascii="Cambria Math" w:hAnsi="Cambria Math"/>
                            <w:i/>
                            <w:color w:val="auto"/>
                          </w:rPr>
                        </m:ctrlPr>
                      </m:naryPr>
                      <m:sub/>
                      <m:sup/>
                      <m:e>
                        <m:f>
                          <m:fPr>
                            <m:ctrlPr>
                              <w:rPr>
                                <w:rFonts w:ascii="Cambria Math" w:hAnsi="Cambria Math"/>
                                <w:i/>
                                <w:color w:val="auto"/>
                              </w:rPr>
                            </m:ctrlPr>
                          </m:fPr>
                          <m:num>
                            <m:sSub>
                              <m:sSubPr>
                                <m:ctrlPr>
                                  <w:rPr>
                                    <w:rFonts w:ascii="Cambria Math" w:hAnsi="Cambria Math"/>
                                    <w:i/>
                                    <w:color w:val="auto"/>
                                  </w:rPr>
                                </m:ctrlPr>
                              </m:sSubPr>
                              <m:e>
                                <m:r>
                                  <w:rPr>
                                    <w:rFonts w:ascii="Cambria Math" w:hAnsi="Cambria Math"/>
                                    <w:color w:val="auto"/>
                                  </w:rPr>
                                  <m:t>Q</m:t>
                                </m:r>
                              </m:e>
                              <m:sub>
                                <m:r>
                                  <w:rPr>
                                    <w:rFonts w:ascii="Cambria Math" w:hAnsi="Cambria Math"/>
                                    <w:color w:val="auto"/>
                                  </w:rPr>
                                  <m:t>ij</m:t>
                                </m:r>
                              </m:sub>
                            </m:sSub>
                          </m:num>
                          <m:den>
                            <m:r>
                              <w:rPr>
                                <w:rFonts w:ascii="Cambria Math" w:hAnsi="Cambria Math"/>
                                <w:color w:val="auto"/>
                              </w:rPr>
                              <m:t>v</m:t>
                            </m:r>
                          </m:den>
                        </m:f>
                      </m:e>
                    </m:nary>
                  </m:e>
                </m:d>
              </m:e>
            </m:d>
          </m:e>
          <m:sub>
            <m:r>
              <w:rPr>
                <w:rFonts w:ascii="Cambria Math" w:hAnsi="Cambria Math"/>
                <w:color w:val="auto"/>
              </w:rPr>
              <m:t>infow</m:t>
            </m:r>
          </m:sub>
        </m:sSub>
      </m:oMath>
      <w:r w:rsidRPr="00AB3DEA">
        <w:rPr>
          <w:rFonts w:eastAsiaTheme="minorEastAsia"/>
          <w:color w:val="auto"/>
        </w:rPr>
        <w:tab/>
        <w:t>(T.</w:t>
      </w:r>
      <w:r w:rsidR="00DF7B28" w:rsidRPr="00AB3DEA">
        <w:rPr>
          <w:rFonts w:eastAsiaTheme="minorEastAsia"/>
          <w:color w:val="auto"/>
        </w:rPr>
        <w:t>7</w:t>
      </w:r>
      <w:r w:rsidRPr="00AB3DEA">
        <w:rPr>
          <w:rFonts w:eastAsiaTheme="minorEastAsia"/>
          <w:color w:val="auto"/>
        </w:rPr>
        <w:t>)</w:t>
      </w:r>
    </w:p>
    <w:p w14:paraId="1FA96A96" w14:textId="2CA3F6D1" w:rsidR="007B1815" w:rsidRPr="00AB3DEA" w:rsidRDefault="007B1815" w:rsidP="007B1815">
      <w:pPr>
        <w:pStyle w:val="Equation"/>
        <w:rPr>
          <w:rFonts w:eastAsiaTheme="minorEastAsia"/>
          <w:color w:val="auto"/>
        </w:rPr>
      </w:pPr>
      <w:r w:rsidRPr="00AB3DEA">
        <w:rPr>
          <w:rFonts w:eastAsiaTheme="minorEastAsia"/>
          <w:color w:val="auto"/>
        </w:rPr>
        <w:tab/>
      </w:r>
      <m:oMath>
        <m:sSub>
          <m:sSubPr>
            <m:ctrlPr>
              <w:rPr>
                <w:rFonts w:ascii="Cambria Math" w:eastAsiaTheme="minorEastAsia" w:hAnsi="Cambria Math"/>
                <w:i/>
                <w:color w:val="auto"/>
              </w:rPr>
            </m:ctrlPr>
          </m:sSubPr>
          <m:e>
            <m:r>
              <w:rPr>
                <w:rFonts w:ascii="Cambria Math" w:eastAsiaTheme="minorEastAsia" w:hAnsi="Cambria Math"/>
                <w:color w:val="auto"/>
              </w:rPr>
              <m:t>T</m:t>
            </m:r>
          </m:e>
          <m:sub>
            <m:r>
              <w:rPr>
                <w:rFonts w:ascii="Cambria Math" w:eastAsiaTheme="minorEastAsia" w:hAnsi="Cambria Math"/>
                <w:color w:val="auto"/>
              </w:rPr>
              <m:t>n</m:t>
            </m:r>
          </m:sub>
        </m:sSub>
        <m:r>
          <w:rPr>
            <w:rFonts w:ascii="Cambria Math" w:hAnsi="Cambria Math"/>
            <w:color w:val="auto"/>
          </w:rPr>
          <m:t>=f(</m:t>
        </m:r>
        <m:sSub>
          <m:sSubPr>
            <m:ctrlPr>
              <w:rPr>
                <w:rFonts w:ascii="Cambria Math" w:eastAsiaTheme="minorEastAsia" w:hAnsi="Cambria Math"/>
                <w:i/>
                <w:color w:val="auto"/>
              </w:rPr>
            </m:ctrlPr>
          </m:sSubPr>
          <m:e>
            <m:r>
              <w:rPr>
                <w:rFonts w:ascii="Cambria Math" w:eastAsiaTheme="minorEastAsia" w:hAnsi="Cambria Math"/>
                <w:color w:val="auto"/>
              </w:rPr>
              <m:t>h</m:t>
            </m:r>
          </m:e>
          <m:sub>
            <m:r>
              <w:rPr>
                <w:rFonts w:ascii="Cambria Math" w:eastAsiaTheme="minorEastAsia" w:hAnsi="Cambria Math"/>
                <w:color w:val="auto"/>
              </w:rPr>
              <m:t>n</m:t>
            </m:r>
          </m:sub>
        </m:sSub>
        <m:r>
          <w:rPr>
            <w:rFonts w:ascii="Cambria Math" w:hAnsi="Cambria Math"/>
            <w:color w:val="auto"/>
          </w:rPr>
          <m:t>,</m:t>
        </m:r>
        <m:sSub>
          <m:sSubPr>
            <m:ctrlPr>
              <w:rPr>
                <w:rFonts w:ascii="Cambria Math" w:eastAsiaTheme="minorEastAsia" w:hAnsi="Cambria Math"/>
                <w:i/>
                <w:color w:val="auto"/>
              </w:rPr>
            </m:ctrlPr>
          </m:sSubPr>
          <m:e>
            <m:r>
              <w:rPr>
                <w:rFonts w:ascii="Cambria Math" w:eastAsiaTheme="minorEastAsia" w:hAnsi="Cambria Math"/>
                <w:color w:val="auto"/>
              </w:rPr>
              <m:t>P</m:t>
            </m:r>
          </m:e>
          <m:sub>
            <m:r>
              <w:rPr>
                <w:rFonts w:ascii="Cambria Math" w:eastAsiaTheme="minorEastAsia" w:hAnsi="Cambria Math"/>
                <w:color w:val="auto"/>
              </w:rPr>
              <m:t>n</m:t>
            </m:r>
          </m:sub>
        </m:sSub>
        <m:r>
          <w:rPr>
            <w:rFonts w:ascii="Cambria Math" w:hAnsi="Cambria Math"/>
            <w:color w:val="auto"/>
          </w:rPr>
          <m:t>)</m:t>
        </m:r>
      </m:oMath>
      <w:r w:rsidRPr="00AB3DEA">
        <w:rPr>
          <w:rFonts w:eastAsiaTheme="minorEastAsia"/>
          <w:color w:val="auto"/>
        </w:rPr>
        <w:tab/>
        <w:t>(T.8)</w:t>
      </w:r>
    </w:p>
    <w:p w14:paraId="73871510" w14:textId="1C460ED7" w:rsidR="00D235B5" w:rsidRPr="00AB3DEA" w:rsidRDefault="00DF7B28" w:rsidP="00D235B5">
      <w:pPr>
        <w:pStyle w:val="Equation"/>
        <w:rPr>
          <w:rFonts w:eastAsiaTheme="minorEastAsia"/>
          <w:color w:val="auto"/>
        </w:rPr>
      </w:pPr>
      <w:r w:rsidRPr="00AB3DEA">
        <w:rPr>
          <w:rFonts w:eastAsiaTheme="minorEastAsia"/>
          <w:color w:val="auto"/>
        </w:rPr>
        <w:t xml:space="preserve">Where, </w:t>
      </w:r>
      <m:oMath>
        <m:sSub>
          <m:sSubPr>
            <m:ctrlPr>
              <w:rPr>
                <w:rFonts w:ascii="Cambria Math" w:eastAsiaTheme="minorEastAsia" w:hAnsi="Cambria Math"/>
                <w:i/>
                <w:color w:val="auto"/>
              </w:rPr>
            </m:ctrlPr>
          </m:sSubPr>
          <m:e>
            <m:r>
              <w:rPr>
                <w:rFonts w:ascii="Cambria Math" w:eastAsiaTheme="minorEastAsia" w:hAnsi="Cambria Math"/>
                <w:color w:val="auto"/>
              </w:rPr>
              <m:t>h</m:t>
            </m:r>
          </m:e>
          <m:sub>
            <m:r>
              <w:rPr>
                <w:rFonts w:ascii="Cambria Math" w:eastAsiaTheme="minorEastAsia" w:hAnsi="Cambria Math"/>
                <w:color w:val="auto"/>
              </w:rPr>
              <m:t>n</m:t>
            </m:r>
          </m:sub>
        </m:sSub>
      </m:oMath>
      <w:r w:rsidRPr="00AB3DEA">
        <w:rPr>
          <w:rFonts w:eastAsiaTheme="minorEastAsia"/>
          <w:color w:val="auto"/>
        </w:rPr>
        <w:t xml:space="preserve"> is mixed nodal inflow enthalpy and only inflow streams are included in the calculation. By reference to the nodal pressure, this completes the state variables to get nodal temperature</w:t>
      </w:r>
      <w:r w:rsidR="007B1815" w:rsidRPr="00AB3DEA">
        <w:rPr>
          <w:rFonts w:eastAsiaTheme="minorEastAsia"/>
          <w:color w:val="auto"/>
        </w:rPr>
        <w:t xml:space="preserve">, </w:t>
      </w:r>
      <m:oMath>
        <m:sSub>
          <m:sSubPr>
            <m:ctrlPr>
              <w:rPr>
                <w:rFonts w:ascii="Cambria Math" w:eastAsiaTheme="minorEastAsia" w:hAnsi="Cambria Math"/>
                <w:i/>
                <w:color w:val="auto"/>
              </w:rPr>
            </m:ctrlPr>
          </m:sSubPr>
          <m:e>
            <m:r>
              <w:rPr>
                <w:rFonts w:ascii="Cambria Math" w:eastAsiaTheme="minorEastAsia" w:hAnsi="Cambria Math"/>
                <w:color w:val="auto"/>
              </w:rPr>
              <m:t>T</m:t>
            </m:r>
          </m:e>
          <m:sub>
            <m:r>
              <w:rPr>
                <w:rFonts w:ascii="Cambria Math" w:eastAsiaTheme="minorEastAsia" w:hAnsi="Cambria Math"/>
                <w:color w:val="auto"/>
              </w:rPr>
              <m:t>n</m:t>
            </m:r>
          </m:sub>
        </m:sSub>
      </m:oMath>
      <w:r w:rsidRPr="00AB3DEA">
        <w:rPr>
          <w:rFonts w:eastAsiaTheme="minorEastAsia"/>
          <w:color w:val="auto"/>
        </w:rPr>
        <w:t xml:space="preserve">. We </w:t>
      </w:r>
      <w:r w:rsidRPr="00AB3DEA">
        <w:rPr>
          <w:rFonts w:eastAsiaTheme="minorEastAsia"/>
          <w:color w:val="auto"/>
        </w:rPr>
        <w:lastRenderedPageBreak/>
        <w:t xml:space="preserve">acknowledge </w:t>
      </w:r>
      <w:r w:rsidR="007B1815" w:rsidRPr="00AB3DEA">
        <w:rPr>
          <w:rFonts w:eastAsiaTheme="minorEastAsia"/>
          <w:color w:val="auto"/>
        </w:rPr>
        <w:t>that this approach does not support compressible phase change inside the pipe and node flow network being modeled. However, geothermal waters are predominantly in a saturated liquid state due to the high pressure in the subsurface. This model is expected to function properly if the water remains in a saturated liquid state inside the region being modeled.</w:t>
      </w:r>
    </w:p>
    <w:p w14:paraId="2E99C410" w14:textId="2538C85D" w:rsidR="00284DDA" w:rsidRPr="00AB3DEA" w:rsidRDefault="00284DDA" w:rsidP="008944D4">
      <w:pPr>
        <w:pStyle w:val="Heading2"/>
      </w:pPr>
      <w:r w:rsidRPr="00AB3DEA">
        <w:t>Power Output</w:t>
      </w:r>
    </w:p>
    <w:p w14:paraId="0E6B595A" w14:textId="40E9E085" w:rsidR="00303681" w:rsidRPr="00AB3DEA" w:rsidRDefault="00303681" w:rsidP="00303681">
      <w:pPr>
        <w:pStyle w:val="Equation"/>
        <w:rPr>
          <w:color w:val="auto"/>
        </w:rPr>
      </w:pPr>
      <w:r w:rsidRPr="00AB3DEA">
        <w:rPr>
          <w:color w:val="auto"/>
        </w:rPr>
        <w:t xml:space="preserve">A key output </w:t>
      </w:r>
      <w:r w:rsidR="00DA1496" w:rsidRPr="00AB3DEA">
        <w:rPr>
          <w:color w:val="auto"/>
        </w:rPr>
        <w:t>from</w:t>
      </w:r>
      <w:r w:rsidRPr="00AB3DEA">
        <w:rPr>
          <w:color w:val="auto"/>
        </w:rPr>
        <w:t xml:space="preserve"> our model is a prediction of the produced fluid enthalpy and flow rate from a leaky and fractured geothermal reservoir. This provides </w:t>
      </w:r>
      <w:r w:rsidR="0041567F" w:rsidRPr="00AB3DEA">
        <w:rPr>
          <w:color w:val="auto"/>
        </w:rPr>
        <w:t xml:space="preserve">the required input for thermal-electric power output estimation. </w:t>
      </w:r>
      <w:r w:rsidR="00DA1496" w:rsidRPr="00AB3DEA">
        <w:rPr>
          <w:color w:val="auto"/>
        </w:rPr>
        <w:t>For this</w:t>
      </w:r>
      <w:r w:rsidR="0041567F" w:rsidRPr="00AB3DEA">
        <w:rPr>
          <w:color w:val="auto"/>
        </w:rPr>
        <w:t xml:space="preserve">, there are many </w:t>
      </w:r>
      <w:r w:rsidR="00DA1496" w:rsidRPr="00AB3DEA">
        <w:rPr>
          <w:color w:val="auto"/>
        </w:rPr>
        <w:t xml:space="preserve">available technologies </w:t>
      </w:r>
      <w:r w:rsidR="0041567F" w:rsidRPr="00AB3DEA">
        <w:rPr>
          <w:color w:val="auto"/>
        </w:rPr>
        <w:t xml:space="preserve">to convert the </w:t>
      </w:r>
      <w:proofErr w:type="gramStart"/>
      <w:r w:rsidR="0041567F" w:rsidRPr="00AB3DEA">
        <w:rPr>
          <w:color w:val="auto"/>
        </w:rPr>
        <w:t>high-enthalpy</w:t>
      </w:r>
      <w:proofErr w:type="gramEnd"/>
      <w:r w:rsidR="0041567F" w:rsidRPr="00AB3DEA">
        <w:rPr>
          <w:color w:val="auto"/>
        </w:rPr>
        <w:t xml:space="preserve"> produced water into electrical energy, with common examples including the Flash Rankine Cycle and the Binary or Organic Rankine Cycle. For a first cut at this prediction, we will focus on the Single Flash Rankine Steam Cycle</w:t>
      </w:r>
      <w:r w:rsidR="00DA1496" w:rsidRPr="00AB3DEA">
        <w:rPr>
          <w:color w:val="auto"/>
        </w:rPr>
        <w:t xml:space="preserve"> (Fig. 11)</w:t>
      </w:r>
      <w:r w:rsidR="0041567F" w:rsidRPr="00AB3DEA">
        <w:rPr>
          <w:color w:val="auto"/>
        </w:rPr>
        <w:t xml:space="preserve">. This </w:t>
      </w:r>
      <w:r w:rsidR="00DA1496" w:rsidRPr="00AB3DEA">
        <w:rPr>
          <w:color w:val="auto"/>
        </w:rPr>
        <w:t>provides a low estimate of electrical output potential from a reservoir of a given design compared to what is possible. However, using this cycle helps to reconcile enthalpy and flow rate into an easily understood term of net-energy production.</w:t>
      </w:r>
    </w:p>
    <w:p w14:paraId="3758204A" w14:textId="77777777" w:rsidR="00D44C75" w:rsidRPr="00AB3DEA" w:rsidRDefault="00D44C75" w:rsidP="00D44C75">
      <w:r w:rsidRPr="00AB3DEA">
        <w:rPr>
          <w:noProof/>
        </w:rPr>
        <w:drawing>
          <wp:inline distT="0" distB="0" distL="0" distR="0" wp14:anchorId="610480A4" wp14:editId="04C7FB0F">
            <wp:extent cx="5939790" cy="3999230"/>
            <wp:effectExtent l="0" t="0" r="3810"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9790" cy="3999230"/>
                    </a:xfrm>
                    <a:prstGeom prst="rect">
                      <a:avLst/>
                    </a:prstGeom>
                    <a:noFill/>
                    <a:ln>
                      <a:noFill/>
                    </a:ln>
                  </pic:spPr>
                </pic:pic>
              </a:graphicData>
            </a:graphic>
          </wp:inline>
        </w:drawing>
      </w:r>
    </w:p>
    <w:p w14:paraId="465FB776" w14:textId="2504FC3C" w:rsidR="00D5796C" w:rsidRPr="00AB3DEA" w:rsidRDefault="00D44C75" w:rsidP="00DA1496">
      <w:pPr>
        <w:jc w:val="center"/>
      </w:pPr>
      <w:r w:rsidRPr="00AB3DEA">
        <w:t xml:space="preserve">Fig. </w:t>
      </w:r>
      <w:r w:rsidR="00DA1496" w:rsidRPr="00AB3DEA">
        <w:t>11</w:t>
      </w:r>
      <w:r w:rsidRPr="00AB3DEA">
        <w:t>. Single flash Rankine cycle used to estimate geothermal to electrical energy production potential.</w:t>
      </w:r>
    </w:p>
    <w:p w14:paraId="263F9C31" w14:textId="68042BA9" w:rsidR="0002194C" w:rsidRPr="00AB3DEA" w:rsidRDefault="0002194C" w:rsidP="00A863D3">
      <w:pPr>
        <w:pStyle w:val="Heading1"/>
      </w:pPr>
      <w:r w:rsidRPr="00AB3DEA">
        <w:t>Example Model Results</w:t>
      </w:r>
    </w:p>
    <w:p w14:paraId="0852308E" w14:textId="77777777" w:rsidR="00947BE2" w:rsidRPr="00AB3DEA" w:rsidRDefault="00947BE2" w:rsidP="005A1B85">
      <w:r w:rsidRPr="00AB3DEA">
        <w:t>This model is ultimately a tool to estimate Enhanced Geothermal System performance as a function of key decisions in site development when only a minimum of information is known about the site. To steer development, we anticipated that these key decisions would include:</w:t>
      </w:r>
    </w:p>
    <w:p w14:paraId="050ED41B" w14:textId="70578DD5" w:rsidR="00947BE2" w:rsidRPr="00AB3DEA" w:rsidRDefault="00947BE2" w:rsidP="00947BE2">
      <w:pPr>
        <w:pStyle w:val="ListParagraph"/>
        <w:numPr>
          <w:ilvl w:val="0"/>
          <w:numId w:val="6"/>
        </w:numPr>
      </w:pPr>
      <w:r w:rsidRPr="00AB3DEA">
        <w:t>Selecting an optimal placement for all injection and production wells (e.g., well spacing).</w:t>
      </w:r>
    </w:p>
    <w:p w14:paraId="11CB5C7F" w14:textId="04451FD6" w:rsidR="00947BE2" w:rsidRPr="00AB3DEA" w:rsidRDefault="00947BE2" w:rsidP="00947BE2">
      <w:pPr>
        <w:pStyle w:val="ListParagraph"/>
        <w:numPr>
          <w:ilvl w:val="0"/>
          <w:numId w:val="6"/>
        </w:numPr>
      </w:pPr>
      <w:r w:rsidRPr="00AB3DEA">
        <w:lastRenderedPageBreak/>
        <w:t>Selecting optimal production and injection rates for long term reservoir performance.</w:t>
      </w:r>
    </w:p>
    <w:p w14:paraId="6AE31148" w14:textId="0929158D" w:rsidR="00E53D33" w:rsidRPr="00AB3DEA" w:rsidRDefault="00E53D33" w:rsidP="00E53D33">
      <w:r w:rsidRPr="00AB3DEA">
        <w:t>To successfully aid this decision making, the model must we able to predict the primary factors that will lead to failure of an EGS site. These factors include:</w:t>
      </w:r>
    </w:p>
    <w:p w14:paraId="1F8C100D" w14:textId="56367084" w:rsidR="00E53D33" w:rsidRPr="00AB3DEA" w:rsidRDefault="00E53D33" w:rsidP="00E53D33">
      <w:pPr>
        <w:pStyle w:val="ListParagraph"/>
        <w:numPr>
          <w:ilvl w:val="0"/>
          <w:numId w:val="8"/>
        </w:numPr>
      </w:pPr>
      <w:r w:rsidRPr="00AB3DEA">
        <w:t>Short-circuiting where only one or two fractures dominate reservoir flow, resulting in early thermal breakthrough and reduced project life.</w:t>
      </w:r>
    </w:p>
    <w:p w14:paraId="0A5BBF40" w14:textId="77D3C281" w:rsidR="00E53D33" w:rsidRPr="00AB3DEA" w:rsidRDefault="00E53D33" w:rsidP="00E53D33">
      <w:pPr>
        <w:pStyle w:val="ListParagraph"/>
        <w:numPr>
          <w:ilvl w:val="0"/>
          <w:numId w:val="8"/>
        </w:numPr>
      </w:pPr>
      <w:r w:rsidRPr="00AB3DEA">
        <w:t>Poor well connectivity, resulting in high leak-off of the injected fluid, reduced reservoir efficiency, or lower than required output for economical needs.</w:t>
      </w:r>
    </w:p>
    <w:p w14:paraId="54E08320" w14:textId="691E2B33" w:rsidR="00E53D33" w:rsidRPr="00AB3DEA" w:rsidRDefault="00E53D33" w:rsidP="00E53D33">
      <w:pPr>
        <w:pStyle w:val="ListParagraph"/>
        <w:numPr>
          <w:ilvl w:val="0"/>
          <w:numId w:val="8"/>
        </w:numPr>
      </w:pPr>
      <w:r w:rsidRPr="00AB3DEA">
        <w:t>Excessive injection pressures, resulting in reduced net power output or becoming victim to the technical feasibility barriers of pump and casing pressure limits. This high-pressure situation can also result with increased risk of induced seismicity.</w:t>
      </w:r>
    </w:p>
    <w:p w14:paraId="456C3FE9" w14:textId="4E3345E1" w:rsidR="009C3785" w:rsidRPr="00AB3DEA" w:rsidRDefault="009C3785" w:rsidP="00E53D33">
      <w:pPr>
        <w:pStyle w:val="ListParagraph"/>
        <w:numPr>
          <w:ilvl w:val="0"/>
          <w:numId w:val="8"/>
        </w:numPr>
      </w:pPr>
      <w:r w:rsidRPr="00AB3DEA">
        <w:t>Low produced fluid enthalpy or flow rate, resulting in low potential for energy generation.</w:t>
      </w:r>
    </w:p>
    <w:p w14:paraId="1B58FC10" w14:textId="112F77A7" w:rsidR="00947BE2" w:rsidRPr="00AB3DEA" w:rsidRDefault="009C3785" w:rsidP="009C3785">
      <w:r w:rsidRPr="00AB3DEA">
        <w:t>To demonstrate ou</w:t>
      </w:r>
      <w:r w:rsidR="00D451C2" w:rsidRPr="00AB3DEA">
        <w:t>r</w:t>
      </w:r>
      <w:r w:rsidRPr="00AB3DEA">
        <w:t xml:space="preserve"> model’s application to these needs, we investigate the performance of an injection and production well pair in an EGS reservoir having the properties summarized in Table 1. It is important to note that these properties represent the required inputs for our model. </w:t>
      </w:r>
      <w:r w:rsidR="00D451C2" w:rsidRPr="00AB3DEA">
        <w:t>Key decision</w:t>
      </w:r>
      <w:r w:rsidRPr="00AB3DEA">
        <w:t xml:space="preserve"> variables that were explored included injection rate and well spacing.</w:t>
      </w:r>
      <w:r w:rsidR="00D451C2" w:rsidRPr="00AB3DEA">
        <w:t xml:space="preserve"> Analysis of the sensitivity of the results to changes in the inputs is a site-specific subject that this model is intended to be used for.</w:t>
      </w:r>
    </w:p>
    <w:p w14:paraId="214C7AAC" w14:textId="2EFAA4A1" w:rsidR="009C3785" w:rsidRPr="00AB3DEA" w:rsidRDefault="009C3785" w:rsidP="009C3785">
      <w:r w:rsidRPr="00AB3DEA">
        <w:t>Table 1. Example model input parameters</w:t>
      </w:r>
      <w:r w:rsidR="00A11D57" w:rsidRPr="00AB3DEA">
        <w:t xml:space="preserve"> with </w:t>
      </w:r>
      <w:r w:rsidR="00325A2B" w:rsidRPr="00AB3DEA">
        <w:t>optional</w:t>
      </w:r>
      <w:r w:rsidR="005D7307" w:rsidRPr="00AB3DEA">
        <w:t xml:space="preserve"> model</w:t>
      </w:r>
      <w:r w:rsidR="00A11D57" w:rsidRPr="00AB3DEA">
        <w:t xml:space="preserve"> inputs indicated by shaded boxes</w:t>
      </w:r>
      <w:r w:rsidRPr="00AB3DEA">
        <w:t>.</w:t>
      </w:r>
    </w:p>
    <w:tbl>
      <w:tblPr>
        <w:tblStyle w:val="TableGrid"/>
        <w:tblW w:w="0" w:type="auto"/>
        <w:tblLook w:val="04A0" w:firstRow="1" w:lastRow="0" w:firstColumn="1" w:lastColumn="0" w:noHBand="0" w:noVBand="1"/>
      </w:tblPr>
      <w:tblGrid>
        <w:gridCol w:w="4118"/>
        <w:gridCol w:w="1020"/>
        <w:gridCol w:w="1615"/>
        <w:gridCol w:w="2597"/>
      </w:tblGrid>
      <w:tr w:rsidR="00AB3DEA" w:rsidRPr="00AB3DEA" w14:paraId="6CFE1734" w14:textId="77777777" w:rsidTr="000C5F6A">
        <w:tc>
          <w:tcPr>
            <w:tcW w:w="4118" w:type="dxa"/>
          </w:tcPr>
          <w:p w14:paraId="764D9543" w14:textId="282954AA" w:rsidR="009C3785" w:rsidRPr="00AB3DEA" w:rsidRDefault="009C3785" w:rsidP="009C3785">
            <w:pPr>
              <w:rPr>
                <w:b/>
                <w:bCs/>
              </w:rPr>
            </w:pPr>
            <w:r w:rsidRPr="00AB3DEA">
              <w:rPr>
                <w:b/>
                <w:bCs/>
              </w:rPr>
              <w:t>Parameter</w:t>
            </w:r>
          </w:p>
        </w:tc>
        <w:tc>
          <w:tcPr>
            <w:tcW w:w="1020" w:type="dxa"/>
          </w:tcPr>
          <w:p w14:paraId="19642B8B" w14:textId="630ED3DB" w:rsidR="009C3785" w:rsidRPr="00AB3DEA" w:rsidRDefault="009C3785" w:rsidP="009C3785">
            <w:pPr>
              <w:rPr>
                <w:b/>
                <w:bCs/>
              </w:rPr>
            </w:pPr>
            <w:r w:rsidRPr="00AB3DEA">
              <w:rPr>
                <w:b/>
                <w:bCs/>
              </w:rPr>
              <w:t>Unit</w:t>
            </w:r>
          </w:p>
        </w:tc>
        <w:tc>
          <w:tcPr>
            <w:tcW w:w="1615" w:type="dxa"/>
          </w:tcPr>
          <w:p w14:paraId="32E7453E" w14:textId="033F70E0" w:rsidR="009C3785" w:rsidRPr="00AB3DEA" w:rsidRDefault="009C3785" w:rsidP="009C3785">
            <w:pPr>
              <w:rPr>
                <w:b/>
                <w:bCs/>
              </w:rPr>
            </w:pPr>
            <w:r w:rsidRPr="00AB3DEA">
              <w:rPr>
                <w:b/>
                <w:bCs/>
              </w:rPr>
              <w:t>Value (mean)</w:t>
            </w:r>
          </w:p>
        </w:tc>
        <w:tc>
          <w:tcPr>
            <w:tcW w:w="2597" w:type="dxa"/>
          </w:tcPr>
          <w:p w14:paraId="6D583BE1" w14:textId="3FB3398C" w:rsidR="009C3785" w:rsidRPr="00AB3DEA" w:rsidRDefault="00BE5B16" w:rsidP="009C3785">
            <w:pPr>
              <w:rPr>
                <w:b/>
                <w:bCs/>
              </w:rPr>
            </w:pPr>
            <w:r w:rsidRPr="00AB3DEA">
              <w:rPr>
                <w:b/>
                <w:bCs/>
              </w:rPr>
              <w:t>Uncertainty</w:t>
            </w:r>
            <w:r w:rsidR="004D0589" w:rsidRPr="00AB3DEA">
              <w:rPr>
                <w:b/>
                <w:bCs/>
              </w:rPr>
              <w:t xml:space="preserve"> (</w:t>
            </w:r>
            <w:r w:rsidR="004D0589" w:rsidRPr="00AB3DEA">
              <w:rPr>
                <w:rFonts w:cstheme="minorHAnsi"/>
                <w:b/>
                <w:bCs/>
              </w:rPr>
              <w:t>±</w:t>
            </w:r>
            <w:r w:rsidR="004D0589" w:rsidRPr="00AB3DEA">
              <w:rPr>
                <w:b/>
                <w:bCs/>
              </w:rPr>
              <w:t>)</w:t>
            </w:r>
          </w:p>
        </w:tc>
      </w:tr>
      <w:tr w:rsidR="00AB3DEA" w:rsidRPr="00AB3DEA" w14:paraId="265DAD3B" w14:textId="77777777" w:rsidTr="00325A2B">
        <w:tc>
          <w:tcPr>
            <w:tcW w:w="4118" w:type="dxa"/>
            <w:shd w:val="clear" w:color="auto" w:fill="auto"/>
          </w:tcPr>
          <w:p w14:paraId="6ACD1874" w14:textId="7BCEAB17" w:rsidR="009C3785" w:rsidRPr="00AB3DEA" w:rsidRDefault="009C3785" w:rsidP="009C3785">
            <w:r w:rsidRPr="00AB3DEA">
              <w:t>Domain size (i.e., cubic side length)</w:t>
            </w:r>
          </w:p>
        </w:tc>
        <w:tc>
          <w:tcPr>
            <w:tcW w:w="1020" w:type="dxa"/>
            <w:shd w:val="clear" w:color="auto" w:fill="auto"/>
          </w:tcPr>
          <w:p w14:paraId="59301000" w14:textId="18E81AFB" w:rsidR="009C3785" w:rsidRPr="00AB3DEA" w:rsidRDefault="009C3785" w:rsidP="009C3785">
            <w:r w:rsidRPr="00AB3DEA">
              <w:t>m</w:t>
            </w:r>
          </w:p>
        </w:tc>
        <w:tc>
          <w:tcPr>
            <w:tcW w:w="1615" w:type="dxa"/>
            <w:shd w:val="clear" w:color="auto" w:fill="auto"/>
          </w:tcPr>
          <w:p w14:paraId="23E2C591" w14:textId="7DE8AD97" w:rsidR="009C3785" w:rsidRPr="00AB3DEA" w:rsidRDefault="000D2854" w:rsidP="009C3785">
            <w:r w:rsidRPr="00AB3DEA">
              <w:t>16</w:t>
            </w:r>
            <w:r w:rsidR="009C3785" w:rsidRPr="00AB3DEA">
              <w:t>00</w:t>
            </w:r>
          </w:p>
        </w:tc>
        <w:tc>
          <w:tcPr>
            <w:tcW w:w="2597" w:type="dxa"/>
            <w:shd w:val="clear" w:color="auto" w:fill="auto"/>
          </w:tcPr>
          <w:p w14:paraId="4DC1FEED" w14:textId="0CF1F661" w:rsidR="009C3785" w:rsidRPr="00AB3DEA" w:rsidRDefault="00BE5B16" w:rsidP="009C3785">
            <w:r w:rsidRPr="00AB3DEA">
              <w:t>-</w:t>
            </w:r>
          </w:p>
        </w:tc>
      </w:tr>
      <w:tr w:rsidR="00AB3DEA" w:rsidRPr="00AB3DEA" w14:paraId="035FD7F3" w14:textId="77777777" w:rsidTr="00325A2B">
        <w:tc>
          <w:tcPr>
            <w:tcW w:w="4118" w:type="dxa"/>
            <w:shd w:val="clear" w:color="auto" w:fill="FFF2CC" w:themeFill="accent4" w:themeFillTint="33"/>
          </w:tcPr>
          <w:p w14:paraId="72CB6FD2" w14:textId="2C09A3C0" w:rsidR="009C3785" w:rsidRPr="00AB3DEA" w:rsidRDefault="00BE5B16" w:rsidP="009C3785">
            <w:r w:rsidRPr="00AB3DEA">
              <w:t>Nominal r</w:t>
            </w:r>
            <w:r w:rsidR="009C3785" w:rsidRPr="00AB3DEA">
              <w:t>eservoir depth</w:t>
            </w:r>
          </w:p>
        </w:tc>
        <w:tc>
          <w:tcPr>
            <w:tcW w:w="1020" w:type="dxa"/>
            <w:shd w:val="clear" w:color="auto" w:fill="FFF2CC" w:themeFill="accent4" w:themeFillTint="33"/>
          </w:tcPr>
          <w:p w14:paraId="018DBEC2" w14:textId="75791C64" w:rsidR="009C3785" w:rsidRPr="00AB3DEA" w:rsidRDefault="009C3785" w:rsidP="009C3785">
            <w:r w:rsidRPr="00AB3DEA">
              <w:t>m</w:t>
            </w:r>
          </w:p>
        </w:tc>
        <w:tc>
          <w:tcPr>
            <w:tcW w:w="1615" w:type="dxa"/>
            <w:shd w:val="clear" w:color="auto" w:fill="FFF2CC" w:themeFill="accent4" w:themeFillTint="33"/>
          </w:tcPr>
          <w:p w14:paraId="35DBC882" w14:textId="60E4CBB8" w:rsidR="009C3785" w:rsidRPr="00AB3DEA" w:rsidRDefault="000D2854" w:rsidP="009C3785">
            <w:r w:rsidRPr="00AB3DEA">
              <w:t>6000</w:t>
            </w:r>
          </w:p>
        </w:tc>
        <w:tc>
          <w:tcPr>
            <w:tcW w:w="2597" w:type="dxa"/>
            <w:shd w:val="clear" w:color="auto" w:fill="FFF2CC" w:themeFill="accent4" w:themeFillTint="33"/>
          </w:tcPr>
          <w:p w14:paraId="4BA7E743" w14:textId="3A194AA5" w:rsidR="009C3785" w:rsidRPr="00AB3DEA" w:rsidRDefault="00BE5B16" w:rsidP="009C3785">
            <w:r w:rsidRPr="00AB3DEA">
              <w:t>-</w:t>
            </w:r>
          </w:p>
        </w:tc>
      </w:tr>
      <w:tr w:rsidR="00AB3DEA" w:rsidRPr="00AB3DEA" w14:paraId="6F351EA4" w14:textId="77777777" w:rsidTr="00325A2B">
        <w:tc>
          <w:tcPr>
            <w:tcW w:w="4118" w:type="dxa"/>
            <w:shd w:val="clear" w:color="auto" w:fill="FFF2CC" w:themeFill="accent4" w:themeFillTint="33"/>
          </w:tcPr>
          <w:p w14:paraId="0EEC3A41" w14:textId="60FBA162" w:rsidR="009C3785" w:rsidRPr="00AB3DEA" w:rsidRDefault="00A11D57" w:rsidP="009C3785">
            <w:r w:rsidRPr="00AB3DEA">
              <w:t>Geothermal gradient</w:t>
            </w:r>
          </w:p>
        </w:tc>
        <w:tc>
          <w:tcPr>
            <w:tcW w:w="1020" w:type="dxa"/>
            <w:shd w:val="clear" w:color="auto" w:fill="FFF2CC" w:themeFill="accent4" w:themeFillTint="33"/>
          </w:tcPr>
          <w:p w14:paraId="17839334" w14:textId="74294253" w:rsidR="009C3785" w:rsidRPr="00AB3DEA" w:rsidRDefault="00A11D57" w:rsidP="009C3785">
            <w:r w:rsidRPr="00AB3DEA">
              <w:t>K/km</w:t>
            </w:r>
          </w:p>
        </w:tc>
        <w:tc>
          <w:tcPr>
            <w:tcW w:w="1615" w:type="dxa"/>
            <w:shd w:val="clear" w:color="auto" w:fill="FFF2CC" w:themeFill="accent4" w:themeFillTint="33"/>
          </w:tcPr>
          <w:p w14:paraId="2DB2DF39" w14:textId="2261B372" w:rsidR="009C3785" w:rsidRPr="00AB3DEA" w:rsidRDefault="00A11D57" w:rsidP="009C3785">
            <w:r w:rsidRPr="00AB3DEA">
              <w:t>50</w:t>
            </w:r>
          </w:p>
        </w:tc>
        <w:tc>
          <w:tcPr>
            <w:tcW w:w="2597" w:type="dxa"/>
            <w:shd w:val="clear" w:color="auto" w:fill="FFF2CC" w:themeFill="accent4" w:themeFillTint="33"/>
          </w:tcPr>
          <w:p w14:paraId="422A636D" w14:textId="58EB895A" w:rsidR="009C3785" w:rsidRPr="00AB3DEA" w:rsidRDefault="00BE5B16" w:rsidP="009C3785">
            <w:r w:rsidRPr="00AB3DEA">
              <w:t>-</w:t>
            </w:r>
          </w:p>
        </w:tc>
      </w:tr>
      <w:tr w:rsidR="00AB3DEA" w:rsidRPr="00AB3DEA" w14:paraId="06FDFC93" w14:textId="77777777" w:rsidTr="00325A2B">
        <w:tc>
          <w:tcPr>
            <w:tcW w:w="4118" w:type="dxa"/>
            <w:shd w:val="clear" w:color="auto" w:fill="FFF2CC" w:themeFill="accent4" w:themeFillTint="33"/>
          </w:tcPr>
          <w:p w14:paraId="63E575CF" w14:textId="3093F2DE" w:rsidR="009C3785" w:rsidRPr="00AB3DEA" w:rsidRDefault="00A11D57" w:rsidP="009C3785">
            <w:r w:rsidRPr="00AB3DEA">
              <w:t>Rock density</w:t>
            </w:r>
          </w:p>
        </w:tc>
        <w:tc>
          <w:tcPr>
            <w:tcW w:w="1020" w:type="dxa"/>
            <w:shd w:val="clear" w:color="auto" w:fill="FFF2CC" w:themeFill="accent4" w:themeFillTint="33"/>
          </w:tcPr>
          <w:p w14:paraId="74E56654" w14:textId="6915C555" w:rsidR="009C3785" w:rsidRPr="00AB3DEA" w:rsidRDefault="00A11D57" w:rsidP="009C3785">
            <w:pPr>
              <w:rPr>
                <w:vertAlign w:val="superscript"/>
              </w:rPr>
            </w:pPr>
            <w:r w:rsidRPr="00AB3DEA">
              <w:t>kg/m</w:t>
            </w:r>
            <w:r w:rsidRPr="00AB3DEA">
              <w:rPr>
                <w:vertAlign w:val="superscript"/>
              </w:rPr>
              <w:t>3</w:t>
            </w:r>
          </w:p>
        </w:tc>
        <w:tc>
          <w:tcPr>
            <w:tcW w:w="1615" w:type="dxa"/>
            <w:shd w:val="clear" w:color="auto" w:fill="FFF2CC" w:themeFill="accent4" w:themeFillTint="33"/>
          </w:tcPr>
          <w:p w14:paraId="1F93A672" w14:textId="5C6F3747" w:rsidR="009C3785" w:rsidRPr="00AB3DEA" w:rsidRDefault="00A11D57" w:rsidP="009C3785">
            <w:r w:rsidRPr="00AB3DEA">
              <w:t>2700</w:t>
            </w:r>
          </w:p>
        </w:tc>
        <w:tc>
          <w:tcPr>
            <w:tcW w:w="2597" w:type="dxa"/>
            <w:shd w:val="clear" w:color="auto" w:fill="FFF2CC" w:themeFill="accent4" w:themeFillTint="33"/>
          </w:tcPr>
          <w:p w14:paraId="7E6515B0" w14:textId="4CEB3601" w:rsidR="009C3785" w:rsidRPr="00AB3DEA" w:rsidRDefault="00BE5B16" w:rsidP="009C3785">
            <w:r w:rsidRPr="00AB3DEA">
              <w:t>-</w:t>
            </w:r>
          </w:p>
        </w:tc>
      </w:tr>
      <w:tr w:rsidR="00AB3DEA" w:rsidRPr="00AB3DEA" w14:paraId="16B530C8" w14:textId="77777777" w:rsidTr="00325A2B">
        <w:tc>
          <w:tcPr>
            <w:tcW w:w="4118" w:type="dxa"/>
            <w:shd w:val="clear" w:color="auto" w:fill="auto"/>
          </w:tcPr>
          <w:p w14:paraId="58CF3BCA" w14:textId="508606B6" w:rsidR="009C3785" w:rsidRPr="00AB3DEA" w:rsidRDefault="00A11D57" w:rsidP="009C3785">
            <w:r w:rsidRPr="00AB3DEA">
              <w:t>Rock thermal conductivity</w:t>
            </w:r>
          </w:p>
        </w:tc>
        <w:tc>
          <w:tcPr>
            <w:tcW w:w="1020" w:type="dxa"/>
            <w:shd w:val="clear" w:color="auto" w:fill="auto"/>
          </w:tcPr>
          <w:p w14:paraId="21358A8D" w14:textId="16B82BCE" w:rsidR="009C3785" w:rsidRPr="00AB3DEA" w:rsidRDefault="00A11D57" w:rsidP="009C3785">
            <w:r w:rsidRPr="00AB3DEA">
              <w:t>W/mK</w:t>
            </w:r>
          </w:p>
        </w:tc>
        <w:tc>
          <w:tcPr>
            <w:tcW w:w="1615" w:type="dxa"/>
            <w:shd w:val="clear" w:color="auto" w:fill="auto"/>
          </w:tcPr>
          <w:p w14:paraId="1E1118B8" w14:textId="522A9A8E" w:rsidR="009C3785" w:rsidRPr="00AB3DEA" w:rsidRDefault="00BE5B16" w:rsidP="009C3785">
            <w:r w:rsidRPr="00AB3DEA">
              <w:t>2.5</w:t>
            </w:r>
          </w:p>
        </w:tc>
        <w:tc>
          <w:tcPr>
            <w:tcW w:w="2597" w:type="dxa"/>
            <w:shd w:val="clear" w:color="auto" w:fill="auto"/>
          </w:tcPr>
          <w:p w14:paraId="10EE07FD" w14:textId="32E2FC5B" w:rsidR="009C3785" w:rsidRPr="00AB3DEA" w:rsidRDefault="00BE5B16" w:rsidP="009C3785">
            <w:r w:rsidRPr="00AB3DEA">
              <w:t>-</w:t>
            </w:r>
          </w:p>
        </w:tc>
      </w:tr>
      <w:tr w:rsidR="00AB3DEA" w:rsidRPr="00AB3DEA" w14:paraId="2FC2522E" w14:textId="77777777" w:rsidTr="00325A2B">
        <w:tc>
          <w:tcPr>
            <w:tcW w:w="4118" w:type="dxa"/>
            <w:shd w:val="clear" w:color="auto" w:fill="auto"/>
          </w:tcPr>
          <w:p w14:paraId="401D2127" w14:textId="7300CF3C" w:rsidR="009C3785" w:rsidRPr="00AB3DEA" w:rsidRDefault="00BE5B16" w:rsidP="009C3785">
            <w:r w:rsidRPr="00AB3DEA">
              <w:t>Rock volumetric specific heat capacity</w:t>
            </w:r>
          </w:p>
        </w:tc>
        <w:tc>
          <w:tcPr>
            <w:tcW w:w="1020" w:type="dxa"/>
            <w:shd w:val="clear" w:color="auto" w:fill="auto"/>
          </w:tcPr>
          <w:p w14:paraId="388DAD5C" w14:textId="11D54C58" w:rsidR="009C3785" w:rsidRPr="00AB3DEA" w:rsidRDefault="00BE5B16" w:rsidP="009C3785">
            <w:r w:rsidRPr="00AB3DEA">
              <w:t>kJ/m</w:t>
            </w:r>
            <w:r w:rsidRPr="00AB3DEA">
              <w:rPr>
                <w:vertAlign w:val="superscript"/>
              </w:rPr>
              <w:t>3</w:t>
            </w:r>
            <w:r w:rsidRPr="00AB3DEA">
              <w:t>K</w:t>
            </w:r>
          </w:p>
        </w:tc>
        <w:tc>
          <w:tcPr>
            <w:tcW w:w="1615" w:type="dxa"/>
            <w:shd w:val="clear" w:color="auto" w:fill="auto"/>
          </w:tcPr>
          <w:p w14:paraId="2E40743F" w14:textId="4FEC8BCC" w:rsidR="009C3785" w:rsidRPr="00AB3DEA" w:rsidRDefault="00BE5B16" w:rsidP="009C3785">
            <w:r w:rsidRPr="00AB3DEA">
              <w:t>2063</w:t>
            </w:r>
          </w:p>
        </w:tc>
        <w:tc>
          <w:tcPr>
            <w:tcW w:w="2597" w:type="dxa"/>
            <w:shd w:val="clear" w:color="auto" w:fill="auto"/>
          </w:tcPr>
          <w:p w14:paraId="79B855D9" w14:textId="6D88BC16" w:rsidR="009C3785" w:rsidRPr="00AB3DEA" w:rsidRDefault="00BE5B16" w:rsidP="009C3785">
            <w:r w:rsidRPr="00AB3DEA">
              <w:t>-</w:t>
            </w:r>
          </w:p>
        </w:tc>
      </w:tr>
      <w:tr w:rsidR="00AB3DEA" w:rsidRPr="00AB3DEA" w14:paraId="15C77F5F" w14:textId="77777777" w:rsidTr="00325A2B">
        <w:tc>
          <w:tcPr>
            <w:tcW w:w="4118" w:type="dxa"/>
            <w:shd w:val="clear" w:color="auto" w:fill="FFF2CC" w:themeFill="accent4" w:themeFillTint="33"/>
          </w:tcPr>
          <w:p w14:paraId="4CD77B5D" w14:textId="7A437303" w:rsidR="009C3785" w:rsidRPr="00AB3DEA" w:rsidRDefault="00353267" w:rsidP="009C3785">
            <w:r w:rsidRPr="00AB3DEA">
              <w:t>Ambient surface temperature</w:t>
            </w:r>
          </w:p>
        </w:tc>
        <w:tc>
          <w:tcPr>
            <w:tcW w:w="1020" w:type="dxa"/>
            <w:shd w:val="clear" w:color="auto" w:fill="FFF2CC" w:themeFill="accent4" w:themeFillTint="33"/>
          </w:tcPr>
          <w:p w14:paraId="01A471A9" w14:textId="11DCAFBD" w:rsidR="009C3785" w:rsidRPr="00AB3DEA" w:rsidRDefault="0018349C" w:rsidP="009C3785">
            <w:r w:rsidRPr="00AB3DEA">
              <w:t>C</w:t>
            </w:r>
          </w:p>
        </w:tc>
        <w:tc>
          <w:tcPr>
            <w:tcW w:w="1615" w:type="dxa"/>
            <w:shd w:val="clear" w:color="auto" w:fill="FFF2CC" w:themeFill="accent4" w:themeFillTint="33"/>
          </w:tcPr>
          <w:p w14:paraId="1CA90FD4" w14:textId="1098FA38" w:rsidR="009C3785" w:rsidRPr="00AB3DEA" w:rsidRDefault="0018349C" w:rsidP="009C3785">
            <w:r w:rsidRPr="00AB3DEA">
              <w:t>25.0</w:t>
            </w:r>
          </w:p>
        </w:tc>
        <w:tc>
          <w:tcPr>
            <w:tcW w:w="2597" w:type="dxa"/>
            <w:shd w:val="clear" w:color="auto" w:fill="FFF2CC" w:themeFill="accent4" w:themeFillTint="33"/>
          </w:tcPr>
          <w:p w14:paraId="1CD0EAAC" w14:textId="0B61CA38" w:rsidR="009C3785" w:rsidRPr="00AB3DEA" w:rsidRDefault="00353267" w:rsidP="009C3785">
            <w:r w:rsidRPr="00AB3DEA">
              <w:t>-</w:t>
            </w:r>
          </w:p>
        </w:tc>
      </w:tr>
      <w:tr w:rsidR="00AB3DEA" w:rsidRPr="00AB3DEA" w14:paraId="21870741" w14:textId="77777777" w:rsidTr="00325A2B">
        <w:tc>
          <w:tcPr>
            <w:tcW w:w="4118" w:type="dxa"/>
            <w:shd w:val="clear" w:color="auto" w:fill="FFF2CC" w:themeFill="accent4" w:themeFillTint="33"/>
          </w:tcPr>
          <w:p w14:paraId="78E601CA" w14:textId="08841444" w:rsidR="00353267" w:rsidRPr="00AB3DEA" w:rsidRDefault="006E2567" w:rsidP="009C3785">
            <w:r w:rsidRPr="00AB3DEA">
              <w:t>Ambient surface pressure</w:t>
            </w:r>
          </w:p>
        </w:tc>
        <w:tc>
          <w:tcPr>
            <w:tcW w:w="1020" w:type="dxa"/>
            <w:shd w:val="clear" w:color="auto" w:fill="FFF2CC" w:themeFill="accent4" w:themeFillTint="33"/>
          </w:tcPr>
          <w:p w14:paraId="2ADF988C" w14:textId="23493D8E" w:rsidR="00353267" w:rsidRPr="00AB3DEA" w:rsidRDefault="006E2567" w:rsidP="009C3785">
            <w:r w:rsidRPr="00AB3DEA">
              <w:t>MPa</w:t>
            </w:r>
          </w:p>
        </w:tc>
        <w:tc>
          <w:tcPr>
            <w:tcW w:w="1615" w:type="dxa"/>
            <w:shd w:val="clear" w:color="auto" w:fill="FFF2CC" w:themeFill="accent4" w:themeFillTint="33"/>
          </w:tcPr>
          <w:p w14:paraId="5EEBF791" w14:textId="471FFB29" w:rsidR="00353267" w:rsidRPr="00AB3DEA" w:rsidRDefault="006E2567" w:rsidP="009C3785">
            <w:r w:rsidRPr="00AB3DEA">
              <w:t>0.101</w:t>
            </w:r>
          </w:p>
        </w:tc>
        <w:tc>
          <w:tcPr>
            <w:tcW w:w="2597" w:type="dxa"/>
            <w:shd w:val="clear" w:color="auto" w:fill="FFF2CC" w:themeFill="accent4" w:themeFillTint="33"/>
          </w:tcPr>
          <w:p w14:paraId="1D85652C" w14:textId="30F34064" w:rsidR="00353267" w:rsidRPr="00AB3DEA" w:rsidRDefault="006E2567" w:rsidP="009C3785">
            <w:r w:rsidRPr="00AB3DEA">
              <w:t>-</w:t>
            </w:r>
          </w:p>
        </w:tc>
      </w:tr>
      <w:tr w:rsidR="00AB3DEA" w:rsidRPr="00AB3DEA" w14:paraId="6BBC94CD" w14:textId="77777777" w:rsidTr="00325A2B">
        <w:tc>
          <w:tcPr>
            <w:tcW w:w="4118" w:type="dxa"/>
            <w:shd w:val="clear" w:color="auto" w:fill="auto"/>
          </w:tcPr>
          <w:p w14:paraId="08D42DFC" w14:textId="034ED809" w:rsidR="00353267" w:rsidRPr="00AB3DEA" w:rsidRDefault="006E2567" w:rsidP="009C3785">
            <w:r w:rsidRPr="00AB3DEA">
              <w:t>Cement thermal conductivity</w:t>
            </w:r>
          </w:p>
        </w:tc>
        <w:tc>
          <w:tcPr>
            <w:tcW w:w="1020" w:type="dxa"/>
            <w:shd w:val="clear" w:color="auto" w:fill="auto"/>
          </w:tcPr>
          <w:p w14:paraId="4EF4C78E" w14:textId="18E64D05" w:rsidR="00353267" w:rsidRPr="00AB3DEA" w:rsidRDefault="006E2567" w:rsidP="009C3785">
            <w:r w:rsidRPr="00AB3DEA">
              <w:t>W/mK</w:t>
            </w:r>
          </w:p>
        </w:tc>
        <w:tc>
          <w:tcPr>
            <w:tcW w:w="1615" w:type="dxa"/>
            <w:shd w:val="clear" w:color="auto" w:fill="auto"/>
          </w:tcPr>
          <w:p w14:paraId="1F987678" w14:textId="7CC456D9" w:rsidR="00353267" w:rsidRPr="00AB3DEA" w:rsidRDefault="006E2567" w:rsidP="009C3785">
            <w:r w:rsidRPr="00AB3DEA">
              <w:t>2.0</w:t>
            </w:r>
          </w:p>
        </w:tc>
        <w:tc>
          <w:tcPr>
            <w:tcW w:w="2597" w:type="dxa"/>
            <w:shd w:val="clear" w:color="auto" w:fill="auto"/>
          </w:tcPr>
          <w:p w14:paraId="370591F1" w14:textId="1344C223" w:rsidR="00353267" w:rsidRPr="00AB3DEA" w:rsidRDefault="006E2567" w:rsidP="009C3785">
            <w:r w:rsidRPr="00AB3DEA">
              <w:t>-</w:t>
            </w:r>
          </w:p>
        </w:tc>
      </w:tr>
      <w:tr w:rsidR="00AB3DEA" w:rsidRPr="00AB3DEA" w14:paraId="1365F73B" w14:textId="77777777" w:rsidTr="00325A2B">
        <w:tc>
          <w:tcPr>
            <w:tcW w:w="4118" w:type="dxa"/>
            <w:shd w:val="clear" w:color="auto" w:fill="FFF2CC" w:themeFill="accent4" w:themeFillTint="33"/>
          </w:tcPr>
          <w:p w14:paraId="06DBD9D5" w14:textId="4D8EDA43" w:rsidR="00353267" w:rsidRPr="00AB3DEA" w:rsidRDefault="006E2567" w:rsidP="009C3785">
            <w:r w:rsidRPr="00AB3DEA">
              <w:t>Cement volumetric specific heat capacity</w:t>
            </w:r>
          </w:p>
        </w:tc>
        <w:tc>
          <w:tcPr>
            <w:tcW w:w="1020" w:type="dxa"/>
            <w:shd w:val="clear" w:color="auto" w:fill="FFF2CC" w:themeFill="accent4" w:themeFillTint="33"/>
          </w:tcPr>
          <w:p w14:paraId="3B40623F" w14:textId="66BC0776" w:rsidR="00353267" w:rsidRPr="00AB3DEA" w:rsidRDefault="006E2567" w:rsidP="009C3785">
            <w:r w:rsidRPr="00AB3DEA">
              <w:t>kJ/m</w:t>
            </w:r>
            <w:r w:rsidRPr="00AB3DEA">
              <w:rPr>
                <w:vertAlign w:val="superscript"/>
              </w:rPr>
              <w:t>3</w:t>
            </w:r>
            <w:r w:rsidRPr="00AB3DEA">
              <w:t>K</w:t>
            </w:r>
          </w:p>
        </w:tc>
        <w:tc>
          <w:tcPr>
            <w:tcW w:w="1615" w:type="dxa"/>
            <w:shd w:val="clear" w:color="auto" w:fill="FFF2CC" w:themeFill="accent4" w:themeFillTint="33"/>
          </w:tcPr>
          <w:p w14:paraId="3005E8A0" w14:textId="1DA9F2BF" w:rsidR="00353267" w:rsidRPr="00AB3DEA" w:rsidRDefault="006E2567" w:rsidP="009C3785">
            <w:r w:rsidRPr="00AB3DEA">
              <w:t>2000</w:t>
            </w:r>
          </w:p>
        </w:tc>
        <w:tc>
          <w:tcPr>
            <w:tcW w:w="2597" w:type="dxa"/>
            <w:shd w:val="clear" w:color="auto" w:fill="FFF2CC" w:themeFill="accent4" w:themeFillTint="33"/>
          </w:tcPr>
          <w:p w14:paraId="6DB9FE84" w14:textId="1BD24DA6" w:rsidR="00353267" w:rsidRPr="00AB3DEA" w:rsidRDefault="006E2567" w:rsidP="009C3785">
            <w:r w:rsidRPr="00AB3DEA">
              <w:t>-</w:t>
            </w:r>
          </w:p>
        </w:tc>
      </w:tr>
      <w:tr w:rsidR="00AB3DEA" w:rsidRPr="00AB3DEA" w14:paraId="0BE611AD" w14:textId="77777777" w:rsidTr="00325A2B">
        <w:tc>
          <w:tcPr>
            <w:tcW w:w="4118" w:type="dxa"/>
            <w:shd w:val="clear" w:color="auto" w:fill="auto"/>
          </w:tcPr>
          <w:p w14:paraId="1E811758" w14:textId="67C9B2FD" w:rsidR="00353267" w:rsidRPr="00AB3DEA" w:rsidRDefault="006E2567" w:rsidP="009C3785">
            <w:r w:rsidRPr="00AB3DEA">
              <w:t>Electrical generator efficiency</w:t>
            </w:r>
          </w:p>
        </w:tc>
        <w:tc>
          <w:tcPr>
            <w:tcW w:w="1020" w:type="dxa"/>
            <w:shd w:val="clear" w:color="auto" w:fill="auto"/>
          </w:tcPr>
          <w:p w14:paraId="5969554C" w14:textId="3A8DD9B3" w:rsidR="00353267" w:rsidRPr="00AB3DEA" w:rsidRDefault="006E2567" w:rsidP="009C3785">
            <w:r w:rsidRPr="00AB3DEA">
              <w:t>%</w:t>
            </w:r>
          </w:p>
        </w:tc>
        <w:tc>
          <w:tcPr>
            <w:tcW w:w="1615" w:type="dxa"/>
            <w:shd w:val="clear" w:color="auto" w:fill="auto"/>
          </w:tcPr>
          <w:p w14:paraId="38FA25A4" w14:textId="0C086EC3" w:rsidR="00353267" w:rsidRPr="00AB3DEA" w:rsidRDefault="006E2567" w:rsidP="009C3785">
            <w:r w:rsidRPr="00AB3DEA">
              <w:t>85</w:t>
            </w:r>
          </w:p>
        </w:tc>
        <w:tc>
          <w:tcPr>
            <w:tcW w:w="2597" w:type="dxa"/>
            <w:shd w:val="clear" w:color="auto" w:fill="auto"/>
          </w:tcPr>
          <w:p w14:paraId="6F82E708" w14:textId="6EE57DF8" w:rsidR="00353267" w:rsidRPr="00AB3DEA" w:rsidRDefault="006E2567" w:rsidP="009C3785">
            <w:r w:rsidRPr="00AB3DEA">
              <w:t>-</w:t>
            </w:r>
          </w:p>
        </w:tc>
      </w:tr>
      <w:tr w:rsidR="00AB3DEA" w:rsidRPr="00AB3DEA" w14:paraId="248F1574" w14:textId="77777777" w:rsidTr="00325A2B">
        <w:tc>
          <w:tcPr>
            <w:tcW w:w="4118" w:type="dxa"/>
            <w:shd w:val="clear" w:color="auto" w:fill="auto"/>
          </w:tcPr>
          <w:p w14:paraId="1D04DD7F" w14:textId="7CB1C200" w:rsidR="00353267" w:rsidRPr="00AB3DEA" w:rsidRDefault="0046537C" w:rsidP="009C3785">
            <w:r w:rsidRPr="00AB3DEA">
              <w:t>Project lifespan</w:t>
            </w:r>
          </w:p>
        </w:tc>
        <w:tc>
          <w:tcPr>
            <w:tcW w:w="1020" w:type="dxa"/>
            <w:shd w:val="clear" w:color="auto" w:fill="auto"/>
          </w:tcPr>
          <w:p w14:paraId="5EB2146C" w14:textId="3F4E0691" w:rsidR="00353267" w:rsidRPr="00AB3DEA" w:rsidRDefault="0046537C" w:rsidP="009C3785">
            <w:r w:rsidRPr="00AB3DEA">
              <w:t>yr</w:t>
            </w:r>
          </w:p>
        </w:tc>
        <w:tc>
          <w:tcPr>
            <w:tcW w:w="1615" w:type="dxa"/>
            <w:shd w:val="clear" w:color="auto" w:fill="auto"/>
          </w:tcPr>
          <w:p w14:paraId="70C6516B" w14:textId="09FC1DE0" w:rsidR="00353267" w:rsidRPr="00AB3DEA" w:rsidRDefault="0046537C" w:rsidP="009C3785">
            <w:r w:rsidRPr="00AB3DEA">
              <w:t>20</w:t>
            </w:r>
          </w:p>
        </w:tc>
        <w:tc>
          <w:tcPr>
            <w:tcW w:w="2597" w:type="dxa"/>
            <w:shd w:val="clear" w:color="auto" w:fill="auto"/>
          </w:tcPr>
          <w:p w14:paraId="032E5C14" w14:textId="2812D0DA" w:rsidR="00353267" w:rsidRPr="00AB3DEA" w:rsidRDefault="0046537C" w:rsidP="009C3785">
            <w:r w:rsidRPr="00AB3DEA">
              <w:t>-</w:t>
            </w:r>
          </w:p>
        </w:tc>
      </w:tr>
      <w:tr w:rsidR="00325A2B" w:rsidRPr="00AB3DEA" w14:paraId="37C9BC10" w14:textId="77777777" w:rsidTr="00325A2B">
        <w:tc>
          <w:tcPr>
            <w:tcW w:w="4118" w:type="dxa"/>
            <w:shd w:val="clear" w:color="auto" w:fill="auto"/>
          </w:tcPr>
          <w:p w14:paraId="50D668C7" w14:textId="2CBC2242" w:rsidR="00325A2B" w:rsidRPr="00AB3DEA" w:rsidRDefault="00325A2B" w:rsidP="00325A2B">
            <w:r w:rsidRPr="00AB3DEA">
              <w:t>Thermal analysis timestep</w:t>
            </w:r>
          </w:p>
        </w:tc>
        <w:tc>
          <w:tcPr>
            <w:tcW w:w="1020" w:type="dxa"/>
            <w:shd w:val="clear" w:color="auto" w:fill="auto"/>
          </w:tcPr>
          <w:p w14:paraId="4C7E8451" w14:textId="487AFAAB" w:rsidR="00325A2B" w:rsidRPr="00AB3DEA" w:rsidRDefault="00325A2B" w:rsidP="00325A2B">
            <w:r w:rsidRPr="00AB3DEA">
              <w:t>yr</w:t>
            </w:r>
          </w:p>
        </w:tc>
        <w:tc>
          <w:tcPr>
            <w:tcW w:w="1615" w:type="dxa"/>
            <w:shd w:val="clear" w:color="auto" w:fill="auto"/>
          </w:tcPr>
          <w:p w14:paraId="2CA6F217" w14:textId="30EF50E8" w:rsidR="00325A2B" w:rsidRPr="00AB3DEA" w:rsidRDefault="00325A2B" w:rsidP="00325A2B">
            <w:r w:rsidRPr="00AB3DEA">
              <w:t>1.0</w:t>
            </w:r>
          </w:p>
        </w:tc>
        <w:tc>
          <w:tcPr>
            <w:tcW w:w="2597" w:type="dxa"/>
            <w:shd w:val="clear" w:color="auto" w:fill="auto"/>
          </w:tcPr>
          <w:p w14:paraId="1BA22DF4" w14:textId="67FFA580" w:rsidR="00325A2B" w:rsidRPr="00AB3DEA" w:rsidRDefault="00325A2B" w:rsidP="00325A2B">
            <w:r w:rsidRPr="00AB3DEA">
              <w:t>-</w:t>
            </w:r>
          </w:p>
        </w:tc>
      </w:tr>
      <w:tr w:rsidR="00AB3DEA" w:rsidRPr="00AB3DEA" w14:paraId="1EBE6486" w14:textId="77777777" w:rsidTr="00325A2B">
        <w:tc>
          <w:tcPr>
            <w:tcW w:w="4118" w:type="dxa"/>
            <w:shd w:val="clear" w:color="auto" w:fill="auto"/>
          </w:tcPr>
          <w:p w14:paraId="2DA7B58C" w14:textId="13E82C33" w:rsidR="00325A2B" w:rsidRPr="00AB3DEA" w:rsidRDefault="00325A2B" w:rsidP="00325A2B">
            <w:r w:rsidRPr="00AB3DEA">
              <w:t>Casing inner radius</w:t>
            </w:r>
          </w:p>
        </w:tc>
        <w:tc>
          <w:tcPr>
            <w:tcW w:w="1020" w:type="dxa"/>
            <w:shd w:val="clear" w:color="auto" w:fill="auto"/>
          </w:tcPr>
          <w:p w14:paraId="15EC8B83" w14:textId="65B24EC3" w:rsidR="00325A2B" w:rsidRPr="00AB3DEA" w:rsidRDefault="00325A2B" w:rsidP="00325A2B">
            <w:r w:rsidRPr="00AB3DEA">
              <w:t>m</w:t>
            </w:r>
          </w:p>
        </w:tc>
        <w:tc>
          <w:tcPr>
            <w:tcW w:w="1615" w:type="dxa"/>
            <w:shd w:val="clear" w:color="auto" w:fill="auto"/>
          </w:tcPr>
          <w:p w14:paraId="2EB0D74A" w14:textId="47FF5B22" w:rsidR="00325A2B" w:rsidRPr="00AB3DEA" w:rsidRDefault="00325A2B" w:rsidP="00325A2B">
            <w:r w:rsidRPr="00AB3DEA">
              <w:t>0.0762</w:t>
            </w:r>
          </w:p>
        </w:tc>
        <w:tc>
          <w:tcPr>
            <w:tcW w:w="2597" w:type="dxa"/>
            <w:shd w:val="clear" w:color="auto" w:fill="auto"/>
          </w:tcPr>
          <w:p w14:paraId="513FFC49" w14:textId="2A580756" w:rsidR="00325A2B" w:rsidRPr="00AB3DEA" w:rsidRDefault="00325A2B" w:rsidP="00325A2B">
            <w:r w:rsidRPr="00AB3DEA">
              <w:t>-</w:t>
            </w:r>
          </w:p>
        </w:tc>
      </w:tr>
      <w:tr w:rsidR="00AB3DEA" w:rsidRPr="00AB3DEA" w14:paraId="6E9E1C00" w14:textId="77777777" w:rsidTr="00325A2B">
        <w:tc>
          <w:tcPr>
            <w:tcW w:w="4118" w:type="dxa"/>
            <w:shd w:val="clear" w:color="auto" w:fill="auto"/>
          </w:tcPr>
          <w:p w14:paraId="5B055973" w14:textId="643648F0" w:rsidR="00325A2B" w:rsidRPr="00AB3DEA" w:rsidRDefault="00325A2B" w:rsidP="00325A2B">
            <w:r w:rsidRPr="00AB3DEA">
              <w:t>Casing outer radius</w:t>
            </w:r>
          </w:p>
        </w:tc>
        <w:tc>
          <w:tcPr>
            <w:tcW w:w="1020" w:type="dxa"/>
            <w:shd w:val="clear" w:color="auto" w:fill="auto"/>
          </w:tcPr>
          <w:p w14:paraId="774574CE" w14:textId="119916DA" w:rsidR="00325A2B" w:rsidRPr="00AB3DEA" w:rsidRDefault="00325A2B" w:rsidP="00325A2B">
            <w:r w:rsidRPr="00AB3DEA">
              <w:t>m</w:t>
            </w:r>
          </w:p>
        </w:tc>
        <w:tc>
          <w:tcPr>
            <w:tcW w:w="1615" w:type="dxa"/>
            <w:shd w:val="clear" w:color="auto" w:fill="auto"/>
          </w:tcPr>
          <w:p w14:paraId="3E9EEF7B" w14:textId="3DFF149D" w:rsidR="00325A2B" w:rsidRPr="00AB3DEA" w:rsidRDefault="00325A2B" w:rsidP="00325A2B">
            <w:r w:rsidRPr="00AB3DEA">
              <w:t>0.0889</w:t>
            </w:r>
          </w:p>
        </w:tc>
        <w:tc>
          <w:tcPr>
            <w:tcW w:w="2597" w:type="dxa"/>
            <w:shd w:val="clear" w:color="auto" w:fill="auto"/>
          </w:tcPr>
          <w:p w14:paraId="72562A35" w14:textId="7DC69177" w:rsidR="00325A2B" w:rsidRPr="00AB3DEA" w:rsidRDefault="00325A2B" w:rsidP="00325A2B">
            <w:r w:rsidRPr="00AB3DEA">
              <w:t>-</w:t>
            </w:r>
          </w:p>
        </w:tc>
      </w:tr>
      <w:tr w:rsidR="00AB3DEA" w:rsidRPr="00AB3DEA" w14:paraId="13F0390C" w14:textId="77777777" w:rsidTr="00325A2B">
        <w:tc>
          <w:tcPr>
            <w:tcW w:w="4118" w:type="dxa"/>
            <w:shd w:val="clear" w:color="auto" w:fill="auto"/>
          </w:tcPr>
          <w:p w14:paraId="769893D4" w14:textId="01F6B255" w:rsidR="00325A2B" w:rsidRPr="00AB3DEA" w:rsidRDefault="00325A2B" w:rsidP="00325A2B">
            <w:r w:rsidRPr="00AB3DEA">
              <w:t>Borehole radius</w:t>
            </w:r>
          </w:p>
        </w:tc>
        <w:tc>
          <w:tcPr>
            <w:tcW w:w="1020" w:type="dxa"/>
            <w:shd w:val="clear" w:color="auto" w:fill="auto"/>
          </w:tcPr>
          <w:p w14:paraId="566C1A9C" w14:textId="70242238" w:rsidR="00325A2B" w:rsidRPr="00AB3DEA" w:rsidRDefault="00325A2B" w:rsidP="00325A2B">
            <w:r w:rsidRPr="00AB3DEA">
              <w:t>m</w:t>
            </w:r>
          </w:p>
        </w:tc>
        <w:tc>
          <w:tcPr>
            <w:tcW w:w="1615" w:type="dxa"/>
            <w:shd w:val="clear" w:color="auto" w:fill="auto"/>
          </w:tcPr>
          <w:p w14:paraId="0C45B069" w14:textId="2E7CECC5" w:rsidR="00325A2B" w:rsidRPr="00AB3DEA" w:rsidRDefault="00325A2B" w:rsidP="00325A2B">
            <w:r w:rsidRPr="00AB3DEA">
              <w:t>0.1016</w:t>
            </w:r>
          </w:p>
        </w:tc>
        <w:tc>
          <w:tcPr>
            <w:tcW w:w="2597" w:type="dxa"/>
            <w:shd w:val="clear" w:color="auto" w:fill="auto"/>
          </w:tcPr>
          <w:p w14:paraId="688D6889" w14:textId="09940DC6" w:rsidR="00325A2B" w:rsidRPr="00AB3DEA" w:rsidRDefault="00325A2B" w:rsidP="00325A2B">
            <w:r w:rsidRPr="00AB3DEA">
              <w:t>-</w:t>
            </w:r>
          </w:p>
        </w:tc>
      </w:tr>
      <w:tr w:rsidR="00325A2B" w:rsidRPr="00AB3DEA" w14:paraId="2333C703" w14:textId="77777777" w:rsidTr="00325A2B">
        <w:tc>
          <w:tcPr>
            <w:tcW w:w="4118" w:type="dxa"/>
            <w:shd w:val="clear" w:color="auto" w:fill="auto"/>
          </w:tcPr>
          <w:p w14:paraId="1B10DD77" w14:textId="2CC50972" w:rsidR="00325A2B" w:rsidRPr="00AB3DEA" w:rsidRDefault="00325A2B" w:rsidP="00325A2B">
            <w:r w:rsidRPr="00AB3DEA">
              <w:t>Borehole thermal convection coefficient</w:t>
            </w:r>
          </w:p>
        </w:tc>
        <w:tc>
          <w:tcPr>
            <w:tcW w:w="1020" w:type="dxa"/>
            <w:shd w:val="clear" w:color="auto" w:fill="auto"/>
          </w:tcPr>
          <w:p w14:paraId="710CE782" w14:textId="15837E39" w:rsidR="00325A2B" w:rsidRPr="00AB3DEA" w:rsidRDefault="00325A2B" w:rsidP="00325A2B">
            <w:r w:rsidRPr="00AB3DEA">
              <w:t>W/m</w:t>
            </w:r>
            <w:r w:rsidRPr="00AB3DEA">
              <w:rPr>
                <w:vertAlign w:val="superscript"/>
              </w:rPr>
              <w:t>2</w:t>
            </w:r>
            <w:r w:rsidRPr="00AB3DEA">
              <w:t>K</w:t>
            </w:r>
          </w:p>
        </w:tc>
        <w:tc>
          <w:tcPr>
            <w:tcW w:w="1615" w:type="dxa"/>
            <w:shd w:val="clear" w:color="auto" w:fill="auto"/>
          </w:tcPr>
          <w:p w14:paraId="171A58CB" w14:textId="01A165E6" w:rsidR="00325A2B" w:rsidRPr="00AB3DEA" w:rsidRDefault="00325A2B" w:rsidP="00325A2B">
            <w:r w:rsidRPr="00AB3DEA">
              <w:t>3000</w:t>
            </w:r>
          </w:p>
        </w:tc>
        <w:tc>
          <w:tcPr>
            <w:tcW w:w="2597" w:type="dxa"/>
            <w:shd w:val="clear" w:color="auto" w:fill="auto"/>
          </w:tcPr>
          <w:p w14:paraId="68CD333E" w14:textId="701FDCC5" w:rsidR="00325A2B" w:rsidRPr="00AB3DEA" w:rsidRDefault="00660B3A" w:rsidP="00325A2B">
            <w:r w:rsidRPr="00AB3DEA">
              <w:t>-</w:t>
            </w:r>
          </w:p>
        </w:tc>
      </w:tr>
      <w:tr w:rsidR="00660B3A" w:rsidRPr="00AB3DEA" w14:paraId="72AD7C03" w14:textId="77777777" w:rsidTr="00325A2B">
        <w:tc>
          <w:tcPr>
            <w:tcW w:w="4118" w:type="dxa"/>
            <w:shd w:val="clear" w:color="auto" w:fill="auto"/>
          </w:tcPr>
          <w:p w14:paraId="639F0821" w14:textId="1C0CB2F0" w:rsidR="00660B3A" w:rsidRPr="00AB3DEA" w:rsidRDefault="00660B3A" w:rsidP="00325A2B">
            <w:r w:rsidRPr="00AB3DEA">
              <w:t>Hazen-Williams friction coefficient</w:t>
            </w:r>
          </w:p>
        </w:tc>
        <w:tc>
          <w:tcPr>
            <w:tcW w:w="1020" w:type="dxa"/>
            <w:shd w:val="clear" w:color="auto" w:fill="auto"/>
          </w:tcPr>
          <w:p w14:paraId="6707D64B" w14:textId="1165761E" w:rsidR="00660B3A" w:rsidRPr="00AB3DEA" w:rsidRDefault="00660B3A" w:rsidP="00325A2B">
            <w:r w:rsidRPr="00AB3DEA">
              <w:t>-</w:t>
            </w:r>
          </w:p>
        </w:tc>
        <w:tc>
          <w:tcPr>
            <w:tcW w:w="1615" w:type="dxa"/>
            <w:shd w:val="clear" w:color="auto" w:fill="auto"/>
          </w:tcPr>
          <w:p w14:paraId="32B4E233" w14:textId="0D717F17" w:rsidR="00660B3A" w:rsidRPr="00AB3DEA" w:rsidRDefault="00660B3A" w:rsidP="00325A2B">
            <w:r w:rsidRPr="00AB3DEA">
              <w:t>80.0</w:t>
            </w:r>
          </w:p>
        </w:tc>
        <w:tc>
          <w:tcPr>
            <w:tcW w:w="2597" w:type="dxa"/>
            <w:shd w:val="clear" w:color="auto" w:fill="auto"/>
          </w:tcPr>
          <w:p w14:paraId="60568808" w14:textId="56254DA0" w:rsidR="00660B3A" w:rsidRPr="00AB3DEA" w:rsidRDefault="00660B3A" w:rsidP="00325A2B">
            <w:r w:rsidRPr="00AB3DEA">
              <w:t>-</w:t>
            </w:r>
          </w:p>
        </w:tc>
      </w:tr>
      <w:tr w:rsidR="00AB3DEA" w:rsidRPr="00AB3DEA" w14:paraId="560D7490" w14:textId="77777777" w:rsidTr="00325A2B">
        <w:tc>
          <w:tcPr>
            <w:tcW w:w="4118" w:type="dxa"/>
            <w:shd w:val="clear" w:color="auto" w:fill="auto"/>
          </w:tcPr>
          <w:p w14:paraId="4084FBD5" w14:textId="0C78CE0A" w:rsidR="00325A2B" w:rsidRPr="00AB3DEA" w:rsidRDefault="006172B2" w:rsidP="00325A2B">
            <w:r w:rsidRPr="00AB3DEA">
              <w:t>W</w:t>
            </w:r>
            <w:r w:rsidR="00325A2B" w:rsidRPr="00AB3DEA">
              <w:t xml:space="preserve">ater density </w:t>
            </w:r>
            <w:r w:rsidRPr="00AB3DEA">
              <w:t>for flow analysis</w:t>
            </w:r>
          </w:p>
        </w:tc>
        <w:tc>
          <w:tcPr>
            <w:tcW w:w="1020" w:type="dxa"/>
            <w:shd w:val="clear" w:color="auto" w:fill="auto"/>
          </w:tcPr>
          <w:p w14:paraId="48BDFB90" w14:textId="3F348FB7" w:rsidR="00325A2B" w:rsidRPr="00AB3DEA" w:rsidRDefault="00325A2B" w:rsidP="00325A2B">
            <w:pPr>
              <w:rPr>
                <w:vertAlign w:val="superscript"/>
              </w:rPr>
            </w:pPr>
            <w:r w:rsidRPr="00AB3DEA">
              <w:t>kg/m</w:t>
            </w:r>
            <w:r w:rsidRPr="00AB3DEA">
              <w:rPr>
                <w:vertAlign w:val="superscript"/>
              </w:rPr>
              <w:t>3</w:t>
            </w:r>
          </w:p>
        </w:tc>
        <w:tc>
          <w:tcPr>
            <w:tcW w:w="1615" w:type="dxa"/>
            <w:shd w:val="clear" w:color="auto" w:fill="auto"/>
          </w:tcPr>
          <w:p w14:paraId="3B688D58" w14:textId="19703BA0" w:rsidR="00325A2B" w:rsidRPr="00AB3DEA" w:rsidRDefault="00325A2B" w:rsidP="00325A2B">
            <w:r w:rsidRPr="00AB3DEA">
              <w:t>980.0</w:t>
            </w:r>
          </w:p>
        </w:tc>
        <w:tc>
          <w:tcPr>
            <w:tcW w:w="2597" w:type="dxa"/>
            <w:shd w:val="clear" w:color="auto" w:fill="auto"/>
          </w:tcPr>
          <w:p w14:paraId="35032E21" w14:textId="01AC1E07" w:rsidR="00325A2B" w:rsidRPr="00AB3DEA" w:rsidRDefault="00325A2B" w:rsidP="00325A2B">
            <w:r w:rsidRPr="00AB3DEA">
              <w:t>-</w:t>
            </w:r>
          </w:p>
        </w:tc>
      </w:tr>
      <w:tr w:rsidR="00AB3DEA" w:rsidRPr="00AB3DEA" w14:paraId="6A3FC5A5" w14:textId="77777777" w:rsidTr="00325A2B">
        <w:tc>
          <w:tcPr>
            <w:tcW w:w="4118" w:type="dxa"/>
            <w:shd w:val="clear" w:color="auto" w:fill="auto"/>
          </w:tcPr>
          <w:p w14:paraId="72A130AA" w14:textId="59145C9E" w:rsidR="00325A2B" w:rsidRPr="00AB3DEA" w:rsidRDefault="00325A2B" w:rsidP="00325A2B">
            <w:r w:rsidRPr="00AB3DEA">
              <w:t>Water dynamic viscosity</w:t>
            </w:r>
          </w:p>
        </w:tc>
        <w:tc>
          <w:tcPr>
            <w:tcW w:w="1020" w:type="dxa"/>
            <w:shd w:val="clear" w:color="auto" w:fill="auto"/>
          </w:tcPr>
          <w:p w14:paraId="2CD4E70A" w14:textId="028F02D7" w:rsidR="00325A2B" w:rsidRPr="00AB3DEA" w:rsidRDefault="00325A2B" w:rsidP="00325A2B">
            <w:r w:rsidRPr="00AB3DEA">
              <w:t>cP</w:t>
            </w:r>
          </w:p>
        </w:tc>
        <w:tc>
          <w:tcPr>
            <w:tcW w:w="1615" w:type="dxa"/>
            <w:shd w:val="clear" w:color="auto" w:fill="auto"/>
          </w:tcPr>
          <w:p w14:paraId="7EB03914" w14:textId="4FA9088F" w:rsidR="00325A2B" w:rsidRPr="00AB3DEA" w:rsidRDefault="00325A2B" w:rsidP="00325A2B">
            <w:r w:rsidRPr="00AB3DEA">
              <w:t>0.9</w:t>
            </w:r>
          </w:p>
        </w:tc>
        <w:tc>
          <w:tcPr>
            <w:tcW w:w="2597" w:type="dxa"/>
            <w:shd w:val="clear" w:color="auto" w:fill="auto"/>
          </w:tcPr>
          <w:p w14:paraId="498ABB49" w14:textId="22BA412C" w:rsidR="00325A2B" w:rsidRPr="00AB3DEA" w:rsidRDefault="00325A2B" w:rsidP="00325A2B">
            <w:r w:rsidRPr="00AB3DEA">
              <w:t>-</w:t>
            </w:r>
          </w:p>
        </w:tc>
      </w:tr>
      <w:tr w:rsidR="00AB3DEA" w:rsidRPr="00AB3DEA" w14:paraId="4634BCE0" w14:textId="77777777" w:rsidTr="00325A2B">
        <w:tc>
          <w:tcPr>
            <w:tcW w:w="4118" w:type="dxa"/>
            <w:shd w:val="clear" w:color="auto" w:fill="auto"/>
          </w:tcPr>
          <w:p w14:paraId="1FC6BD2F" w14:textId="03DB89B4" w:rsidR="00325A2B" w:rsidRPr="00AB3DEA" w:rsidRDefault="00325A2B" w:rsidP="00325A2B">
            <w:r w:rsidRPr="00AB3DEA">
              <w:t>Reservoir pore pressure</w:t>
            </w:r>
          </w:p>
        </w:tc>
        <w:tc>
          <w:tcPr>
            <w:tcW w:w="1020" w:type="dxa"/>
            <w:shd w:val="clear" w:color="auto" w:fill="auto"/>
          </w:tcPr>
          <w:p w14:paraId="26548081" w14:textId="3DDA2DFD" w:rsidR="00325A2B" w:rsidRPr="00AB3DEA" w:rsidRDefault="00325A2B" w:rsidP="00325A2B">
            <w:r w:rsidRPr="00AB3DEA">
              <w:t>MPa</w:t>
            </w:r>
          </w:p>
        </w:tc>
        <w:tc>
          <w:tcPr>
            <w:tcW w:w="1615" w:type="dxa"/>
            <w:shd w:val="clear" w:color="auto" w:fill="auto"/>
          </w:tcPr>
          <w:p w14:paraId="12D292D5" w14:textId="11AD0F15" w:rsidR="00325A2B" w:rsidRPr="00AB3DEA" w:rsidRDefault="00325A2B" w:rsidP="00325A2B">
            <w:r w:rsidRPr="00AB3DEA">
              <w:t>57.7</w:t>
            </w:r>
          </w:p>
        </w:tc>
        <w:tc>
          <w:tcPr>
            <w:tcW w:w="2597" w:type="dxa"/>
            <w:shd w:val="clear" w:color="auto" w:fill="auto"/>
          </w:tcPr>
          <w:p w14:paraId="3357B12C" w14:textId="3728521A" w:rsidR="00325A2B" w:rsidRPr="00AB3DEA" w:rsidRDefault="00325A2B" w:rsidP="00325A2B">
            <w:r w:rsidRPr="00AB3DEA">
              <w:t>-</w:t>
            </w:r>
          </w:p>
        </w:tc>
      </w:tr>
      <w:tr w:rsidR="00AB3DEA" w:rsidRPr="00AB3DEA" w14:paraId="4D73BE2C" w14:textId="77777777" w:rsidTr="00325A2B">
        <w:tc>
          <w:tcPr>
            <w:tcW w:w="4118" w:type="dxa"/>
            <w:shd w:val="clear" w:color="auto" w:fill="auto"/>
          </w:tcPr>
          <w:p w14:paraId="1C40454F" w14:textId="3C4BBEFE" w:rsidR="00325A2B" w:rsidRPr="00AB3DEA" w:rsidRDefault="00325A2B" w:rsidP="00325A2B">
            <w:r w:rsidRPr="00AB3DEA">
              <w:t>Reservoir temperature</w:t>
            </w:r>
          </w:p>
        </w:tc>
        <w:tc>
          <w:tcPr>
            <w:tcW w:w="1020" w:type="dxa"/>
            <w:shd w:val="clear" w:color="auto" w:fill="auto"/>
          </w:tcPr>
          <w:p w14:paraId="68AFADE8" w14:textId="3B593485" w:rsidR="00325A2B" w:rsidRPr="00AB3DEA" w:rsidRDefault="0018349C" w:rsidP="00325A2B">
            <w:r w:rsidRPr="00AB3DEA">
              <w:t>C</w:t>
            </w:r>
          </w:p>
        </w:tc>
        <w:tc>
          <w:tcPr>
            <w:tcW w:w="1615" w:type="dxa"/>
            <w:shd w:val="clear" w:color="auto" w:fill="auto"/>
          </w:tcPr>
          <w:p w14:paraId="36AF7EB0" w14:textId="1100F92F" w:rsidR="00325A2B" w:rsidRPr="00AB3DEA" w:rsidRDefault="0018349C" w:rsidP="00325A2B">
            <w:r w:rsidRPr="00AB3DEA">
              <w:t>325.0</w:t>
            </w:r>
          </w:p>
        </w:tc>
        <w:tc>
          <w:tcPr>
            <w:tcW w:w="2597" w:type="dxa"/>
            <w:shd w:val="clear" w:color="auto" w:fill="auto"/>
          </w:tcPr>
          <w:p w14:paraId="059C04E0" w14:textId="3F3CD2E5" w:rsidR="00325A2B" w:rsidRPr="00AB3DEA" w:rsidRDefault="00325A2B" w:rsidP="00325A2B">
            <w:r w:rsidRPr="00AB3DEA">
              <w:t>-</w:t>
            </w:r>
          </w:p>
        </w:tc>
      </w:tr>
      <w:tr w:rsidR="00AB3DEA" w:rsidRPr="00AB3DEA" w14:paraId="52A55487" w14:textId="77777777" w:rsidTr="00325A2B">
        <w:tc>
          <w:tcPr>
            <w:tcW w:w="4118" w:type="dxa"/>
            <w:shd w:val="clear" w:color="auto" w:fill="auto"/>
          </w:tcPr>
          <w:p w14:paraId="31366CB5" w14:textId="11AC2443" w:rsidR="00325A2B" w:rsidRPr="00AB3DEA" w:rsidRDefault="00325A2B" w:rsidP="00325A2B">
            <w:r w:rsidRPr="00AB3DEA">
              <w:t>Well spacing</w:t>
            </w:r>
          </w:p>
        </w:tc>
        <w:tc>
          <w:tcPr>
            <w:tcW w:w="1020" w:type="dxa"/>
            <w:shd w:val="clear" w:color="auto" w:fill="auto"/>
          </w:tcPr>
          <w:p w14:paraId="0FF53479" w14:textId="103B84EF" w:rsidR="00325A2B" w:rsidRPr="00AB3DEA" w:rsidRDefault="00325A2B" w:rsidP="00325A2B">
            <w:r w:rsidRPr="00AB3DEA">
              <w:t>m</w:t>
            </w:r>
          </w:p>
        </w:tc>
        <w:tc>
          <w:tcPr>
            <w:tcW w:w="1615" w:type="dxa"/>
            <w:shd w:val="clear" w:color="auto" w:fill="auto"/>
          </w:tcPr>
          <w:p w14:paraId="4CEABBD4" w14:textId="26387846" w:rsidR="00325A2B" w:rsidRPr="00AB3DEA" w:rsidRDefault="00325A2B" w:rsidP="00325A2B">
            <w:r w:rsidRPr="00AB3DEA">
              <w:t>360</w:t>
            </w:r>
          </w:p>
        </w:tc>
        <w:tc>
          <w:tcPr>
            <w:tcW w:w="2597" w:type="dxa"/>
            <w:shd w:val="clear" w:color="auto" w:fill="auto"/>
          </w:tcPr>
          <w:p w14:paraId="6434A4DB" w14:textId="0E272ECF" w:rsidR="00325A2B" w:rsidRPr="00AB3DEA" w:rsidRDefault="00325A2B" w:rsidP="00325A2B">
            <w:r w:rsidRPr="00AB3DEA">
              <w:t>-</w:t>
            </w:r>
          </w:p>
        </w:tc>
      </w:tr>
      <w:tr w:rsidR="00AB3DEA" w:rsidRPr="00AB3DEA" w14:paraId="5E5CFB53" w14:textId="77777777" w:rsidTr="00325A2B">
        <w:tc>
          <w:tcPr>
            <w:tcW w:w="4118" w:type="dxa"/>
            <w:shd w:val="clear" w:color="auto" w:fill="auto"/>
          </w:tcPr>
          <w:p w14:paraId="4E0E7B51" w14:textId="13F7D7F6" w:rsidR="00325A2B" w:rsidRPr="00AB3DEA" w:rsidRDefault="00325A2B" w:rsidP="00325A2B">
            <w:r w:rsidRPr="00AB3DEA">
              <w:t>Well length</w:t>
            </w:r>
          </w:p>
        </w:tc>
        <w:tc>
          <w:tcPr>
            <w:tcW w:w="1020" w:type="dxa"/>
            <w:shd w:val="clear" w:color="auto" w:fill="auto"/>
          </w:tcPr>
          <w:p w14:paraId="1C9DA154" w14:textId="64D03659" w:rsidR="00325A2B" w:rsidRPr="00AB3DEA" w:rsidRDefault="00325A2B" w:rsidP="00325A2B">
            <w:r w:rsidRPr="00AB3DEA">
              <w:t>m</w:t>
            </w:r>
          </w:p>
        </w:tc>
        <w:tc>
          <w:tcPr>
            <w:tcW w:w="1615" w:type="dxa"/>
            <w:shd w:val="clear" w:color="auto" w:fill="auto"/>
          </w:tcPr>
          <w:p w14:paraId="6642D141" w14:textId="209E6774" w:rsidR="00325A2B" w:rsidRPr="00AB3DEA" w:rsidRDefault="00325A2B" w:rsidP="00325A2B">
            <w:r w:rsidRPr="00AB3DEA">
              <w:t>600</w:t>
            </w:r>
          </w:p>
        </w:tc>
        <w:tc>
          <w:tcPr>
            <w:tcW w:w="2597" w:type="dxa"/>
            <w:shd w:val="clear" w:color="auto" w:fill="auto"/>
          </w:tcPr>
          <w:p w14:paraId="2C629E3B" w14:textId="09E01C99" w:rsidR="00325A2B" w:rsidRPr="00AB3DEA" w:rsidRDefault="00325A2B" w:rsidP="00325A2B">
            <w:r w:rsidRPr="00AB3DEA">
              <w:t>-</w:t>
            </w:r>
          </w:p>
        </w:tc>
      </w:tr>
      <w:tr w:rsidR="00AB3DEA" w:rsidRPr="00AB3DEA" w14:paraId="0FAEFE70" w14:textId="77777777" w:rsidTr="00325A2B">
        <w:tc>
          <w:tcPr>
            <w:tcW w:w="4118" w:type="dxa"/>
            <w:shd w:val="clear" w:color="auto" w:fill="auto"/>
          </w:tcPr>
          <w:p w14:paraId="26794558" w14:textId="427FFFC8" w:rsidR="00325A2B" w:rsidRPr="00AB3DEA" w:rsidRDefault="00325A2B" w:rsidP="00325A2B">
            <w:r w:rsidRPr="00AB3DEA">
              <w:lastRenderedPageBreak/>
              <w:t>Well azimuth</w:t>
            </w:r>
          </w:p>
        </w:tc>
        <w:tc>
          <w:tcPr>
            <w:tcW w:w="1020" w:type="dxa"/>
            <w:shd w:val="clear" w:color="auto" w:fill="auto"/>
          </w:tcPr>
          <w:p w14:paraId="156604EE" w14:textId="2170F391" w:rsidR="00325A2B" w:rsidRPr="00AB3DEA" w:rsidRDefault="00325A2B" w:rsidP="00325A2B">
            <w:r w:rsidRPr="00AB3DEA">
              <w:t>deg</w:t>
            </w:r>
          </w:p>
        </w:tc>
        <w:tc>
          <w:tcPr>
            <w:tcW w:w="1615" w:type="dxa"/>
            <w:shd w:val="clear" w:color="auto" w:fill="auto"/>
          </w:tcPr>
          <w:p w14:paraId="05D7EEA3" w14:textId="46FC0092" w:rsidR="00325A2B" w:rsidRPr="00AB3DEA" w:rsidRDefault="00325A2B" w:rsidP="00325A2B">
            <w:r w:rsidRPr="00AB3DEA">
              <w:t>324.0</w:t>
            </w:r>
          </w:p>
        </w:tc>
        <w:tc>
          <w:tcPr>
            <w:tcW w:w="2597" w:type="dxa"/>
            <w:shd w:val="clear" w:color="auto" w:fill="auto"/>
          </w:tcPr>
          <w:p w14:paraId="47EAA454" w14:textId="4CAEBEB3" w:rsidR="00325A2B" w:rsidRPr="00AB3DEA" w:rsidRDefault="00325A2B" w:rsidP="00325A2B">
            <w:r w:rsidRPr="00AB3DEA">
              <w:t>-</w:t>
            </w:r>
          </w:p>
        </w:tc>
      </w:tr>
      <w:tr w:rsidR="00AB3DEA" w:rsidRPr="00AB3DEA" w14:paraId="30C55243" w14:textId="77777777" w:rsidTr="00325A2B">
        <w:tc>
          <w:tcPr>
            <w:tcW w:w="4118" w:type="dxa"/>
            <w:shd w:val="clear" w:color="auto" w:fill="auto"/>
          </w:tcPr>
          <w:p w14:paraId="43C4E291" w14:textId="2756EB9F" w:rsidR="00325A2B" w:rsidRPr="00AB3DEA" w:rsidRDefault="00325A2B" w:rsidP="00325A2B">
            <w:r w:rsidRPr="00AB3DEA">
              <w:t>Well dip</w:t>
            </w:r>
          </w:p>
        </w:tc>
        <w:tc>
          <w:tcPr>
            <w:tcW w:w="1020" w:type="dxa"/>
            <w:shd w:val="clear" w:color="auto" w:fill="auto"/>
          </w:tcPr>
          <w:p w14:paraId="7334B9AD" w14:textId="140F3FD6" w:rsidR="00325A2B" w:rsidRPr="00AB3DEA" w:rsidRDefault="00325A2B" w:rsidP="00325A2B">
            <w:r w:rsidRPr="00AB3DEA">
              <w:t>deg</w:t>
            </w:r>
          </w:p>
        </w:tc>
        <w:tc>
          <w:tcPr>
            <w:tcW w:w="1615" w:type="dxa"/>
            <w:shd w:val="clear" w:color="auto" w:fill="auto"/>
          </w:tcPr>
          <w:p w14:paraId="48C41C5B" w14:textId="4766F2D0" w:rsidR="00325A2B" w:rsidRPr="00AB3DEA" w:rsidRDefault="00325A2B" w:rsidP="00325A2B">
            <w:r w:rsidRPr="00AB3DEA">
              <w:t>0.0</w:t>
            </w:r>
          </w:p>
        </w:tc>
        <w:tc>
          <w:tcPr>
            <w:tcW w:w="2597" w:type="dxa"/>
            <w:shd w:val="clear" w:color="auto" w:fill="auto"/>
          </w:tcPr>
          <w:p w14:paraId="2680A84D" w14:textId="537DE31D" w:rsidR="00325A2B" w:rsidRPr="00AB3DEA" w:rsidRDefault="00325A2B" w:rsidP="00325A2B">
            <w:r w:rsidRPr="00AB3DEA">
              <w:t>-</w:t>
            </w:r>
          </w:p>
        </w:tc>
      </w:tr>
      <w:tr w:rsidR="00AB3DEA" w:rsidRPr="00AB3DEA" w14:paraId="69F815F2" w14:textId="77777777" w:rsidTr="00325A2B">
        <w:tc>
          <w:tcPr>
            <w:tcW w:w="4118" w:type="dxa"/>
            <w:shd w:val="clear" w:color="auto" w:fill="auto"/>
          </w:tcPr>
          <w:p w14:paraId="47541D4C" w14:textId="54780E50" w:rsidR="00325A2B" w:rsidRPr="00AB3DEA" w:rsidRDefault="00325A2B" w:rsidP="00325A2B">
            <w:r w:rsidRPr="00AB3DEA">
              <w:t>Natural fracture count</w:t>
            </w:r>
          </w:p>
        </w:tc>
        <w:tc>
          <w:tcPr>
            <w:tcW w:w="1020" w:type="dxa"/>
            <w:shd w:val="clear" w:color="auto" w:fill="auto"/>
          </w:tcPr>
          <w:p w14:paraId="00F4B72B" w14:textId="5931B9AD" w:rsidR="00325A2B" w:rsidRPr="00AB3DEA" w:rsidRDefault="00325A2B" w:rsidP="00325A2B">
            <w:r w:rsidRPr="00AB3DEA">
              <w:t>fractures</w:t>
            </w:r>
          </w:p>
        </w:tc>
        <w:tc>
          <w:tcPr>
            <w:tcW w:w="1615" w:type="dxa"/>
            <w:shd w:val="clear" w:color="auto" w:fill="auto"/>
          </w:tcPr>
          <w:p w14:paraId="472395D5" w14:textId="0CE7E52F" w:rsidR="00325A2B" w:rsidRPr="00AB3DEA" w:rsidRDefault="00325A2B" w:rsidP="00325A2B">
            <w:r w:rsidRPr="00AB3DEA">
              <w:t>20</w:t>
            </w:r>
          </w:p>
        </w:tc>
        <w:tc>
          <w:tcPr>
            <w:tcW w:w="2597" w:type="dxa"/>
            <w:shd w:val="clear" w:color="auto" w:fill="auto"/>
          </w:tcPr>
          <w:p w14:paraId="3B37E279" w14:textId="374FF2C6" w:rsidR="00325A2B" w:rsidRPr="00AB3DEA" w:rsidRDefault="00325A2B" w:rsidP="00325A2B">
            <w:r w:rsidRPr="00AB3DEA">
              <w:t>-</w:t>
            </w:r>
          </w:p>
        </w:tc>
      </w:tr>
      <w:tr w:rsidR="00AB3DEA" w:rsidRPr="00AB3DEA" w14:paraId="770D9191" w14:textId="77777777" w:rsidTr="00325A2B">
        <w:tc>
          <w:tcPr>
            <w:tcW w:w="4118" w:type="dxa"/>
            <w:shd w:val="clear" w:color="auto" w:fill="auto"/>
          </w:tcPr>
          <w:p w14:paraId="3417E795" w14:textId="11216056" w:rsidR="00325A2B" w:rsidRPr="00AB3DEA" w:rsidRDefault="00325A2B" w:rsidP="00325A2B">
            <w:r w:rsidRPr="00AB3DEA">
              <w:t>Natural fracture diameter</w:t>
            </w:r>
          </w:p>
        </w:tc>
        <w:tc>
          <w:tcPr>
            <w:tcW w:w="1020" w:type="dxa"/>
            <w:shd w:val="clear" w:color="auto" w:fill="auto"/>
          </w:tcPr>
          <w:p w14:paraId="141C1C58" w14:textId="487984E1" w:rsidR="00325A2B" w:rsidRPr="00AB3DEA" w:rsidRDefault="00325A2B" w:rsidP="00325A2B">
            <w:r w:rsidRPr="00AB3DEA">
              <w:t>m</w:t>
            </w:r>
          </w:p>
        </w:tc>
        <w:tc>
          <w:tcPr>
            <w:tcW w:w="1615" w:type="dxa"/>
            <w:shd w:val="clear" w:color="auto" w:fill="auto"/>
          </w:tcPr>
          <w:p w14:paraId="15780DF3" w14:textId="78EB8A12" w:rsidR="00325A2B" w:rsidRPr="00AB3DEA" w:rsidRDefault="00325A2B" w:rsidP="00325A2B">
            <w:r w:rsidRPr="00AB3DEA">
              <w:t>550.0</w:t>
            </w:r>
          </w:p>
        </w:tc>
        <w:tc>
          <w:tcPr>
            <w:tcW w:w="2597" w:type="dxa"/>
            <w:shd w:val="clear" w:color="auto" w:fill="auto"/>
          </w:tcPr>
          <w:p w14:paraId="39BBDCAC" w14:textId="7F1CC8AD" w:rsidR="00325A2B" w:rsidRPr="00AB3DEA" w:rsidRDefault="00325A2B" w:rsidP="00325A2B">
            <w:r w:rsidRPr="00AB3DEA">
              <w:t>350.0</w:t>
            </w:r>
          </w:p>
        </w:tc>
      </w:tr>
      <w:tr w:rsidR="00AB3DEA" w:rsidRPr="00AB3DEA" w14:paraId="6F276936" w14:textId="77777777" w:rsidTr="00325A2B">
        <w:tc>
          <w:tcPr>
            <w:tcW w:w="4118" w:type="dxa"/>
            <w:shd w:val="clear" w:color="auto" w:fill="auto"/>
          </w:tcPr>
          <w:p w14:paraId="75D682FF" w14:textId="0E4B83AC" w:rsidR="00325A2B" w:rsidRPr="00AB3DEA" w:rsidRDefault="00325A2B" w:rsidP="00325A2B">
            <w:r w:rsidRPr="00AB3DEA">
              <w:t>Natural fracture strike</w:t>
            </w:r>
          </w:p>
        </w:tc>
        <w:tc>
          <w:tcPr>
            <w:tcW w:w="1020" w:type="dxa"/>
            <w:shd w:val="clear" w:color="auto" w:fill="auto"/>
          </w:tcPr>
          <w:p w14:paraId="416C66CD" w14:textId="0207037A" w:rsidR="00325A2B" w:rsidRPr="00AB3DEA" w:rsidRDefault="00325A2B" w:rsidP="00325A2B">
            <w:r w:rsidRPr="00AB3DEA">
              <w:t>deg</w:t>
            </w:r>
          </w:p>
        </w:tc>
        <w:tc>
          <w:tcPr>
            <w:tcW w:w="1615" w:type="dxa"/>
            <w:shd w:val="clear" w:color="auto" w:fill="auto"/>
          </w:tcPr>
          <w:p w14:paraId="76B0A21B" w14:textId="621D1651" w:rsidR="00325A2B" w:rsidRPr="00AB3DEA" w:rsidRDefault="00325A2B" w:rsidP="00325A2B">
            <w:r w:rsidRPr="00AB3DEA">
              <w:t>79.0</w:t>
            </w:r>
          </w:p>
        </w:tc>
        <w:tc>
          <w:tcPr>
            <w:tcW w:w="2597" w:type="dxa"/>
            <w:shd w:val="clear" w:color="auto" w:fill="auto"/>
          </w:tcPr>
          <w:p w14:paraId="7147EBA1" w14:textId="10EE07B5" w:rsidR="00325A2B" w:rsidRPr="00AB3DEA" w:rsidRDefault="00325A2B" w:rsidP="00325A2B">
            <w:r w:rsidRPr="00AB3DEA">
              <w:t>16.0</w:t>
            </w:r>
          </w:p>
        </w:tc>
      </w:tr>
      <w:tr w:rsidR="00AB3DEA" w:rsidRPr="00AB3DEA" w14:paraId="1C3E2AB5" w14:textId="77777777" w:rsidTr="00325A2B">
        <w:tc>
          <w:tcPr>
            <w:tcW w:w="4118" w:type="dxa"/>
            <w:shd w:val="clear" w:color="auto" w:fill="auto"/>
          </w:tcPr>
          <w:p w14:paraId="75685F66" w14:textId="784661B8" w:rsidR="00325A2B" w:rsidRPr="00AB3DEA" w:rsidRDefault="00325A2B" w:rsidP="00325A2B">
            <w:r w:rsidRPr="00AB3DEA">
              <w:t>Natural fracture dip</w:t>
            </w:r>
          </w:p>
        </w:tc>
        <w:tc>
          <w:tcPr>
            <w:tcW w:w="1020" w:type="dxa"/>
            <w:shd w:val="clear" w:color="auto" w:fill="auto"/>
          </w:tcPr>
          <w:p w14:paraId="4020D519" w14:textId="5F1C2F66" w:rsidR="00325A2B" w:rsidRPr="00AB3DEA" w:rsidRDefault="00325A2B" w:rsidP="00325A2B">
            <w:r w:rsidRPr="00AB3DEA">
              <w:t>deg</w:t>
            </w:r>
          </w:p>
        </w:tc>
        <w:tc>
          <w:tcPr>
            <w:tcW w:w="1615" w:type="dxa"/>
            <w:shd w:val="clear" w:color="auto" w:fill="auto"/>
          </w:tcPr>
          <w:p w14:paraId="469C0276" w14:textId="44FAD76E" w:rsidR="00325A2B" w:rsidRPr="00AB3DEA" w:rsidRDefault="00325A2B" w:rsidP="00325A2B">
            <w:r w:rsidRPr="00AB3DEA">
              <w:t>90.0</w:t>
            </w:r>
          </w:p>
        </w:tc>
        <w:tc>
          <w:tcPr>
            <w:tcW w:w="2597" w:type="dxa"/>
            <w:shd w:val="clear" w:color="auto" w:fill="auto"/>
          </w:tcPr>
          <w:p w14:paraId="6A1755A9" w14:textId="60827528" w:rsidR="00325A2B" w:rsidRPr="00AB3DEA" w:rsidRDefault="00325A2B" w:rsidP="00325A2B">
            <w:r w:rsidRPr="00AB3DEA">
              <w:t>15.0</w:t>
            </w:r>
          </w:p>
        </w:tc>
      </w:tr>
      <w:tr w:rsidR="00AB3DEA" w:rsidRPr="00AB3DEA" w14:paraId="1DFF0867" w14:textId="77777777" w:rsidTr="00325A2B">
        <w:tc>
          <w:tcPr>
            <w:tcW w:w="4118" w:type="dxa"/>
            <w:shd w:val="clear" w:color="auto" w:fill="auto"/>
          </w:tcPr>
          <w:p w14:paraId="228547EE" w14:textId="67B011F1" w:rsidR="00325A2B" w:rsidRPr="00AB3DEA" w:rsidRDefault="00325A2B" w:rsidP="00325A2B">
            <w:r w:rsidRPr="00AB3DEA">
              <w:t>Hydraulic fracture count</w:t>
            </w:r>
          </w:p>
        </w:tc>
        <w:tc>
          <w:tcPr>
            <w:tcW w:w="1020" w:type="dxa"/>
            <w:shd w:val="clear" w:color="auto" w:fill="auto"/>
          </w:tcPr>
          <w:p w14:paraId="6E254C73" w14:textId="0D4680E8" w:rsidR="00325A2B" w:rsidRPr="00AB3DEA" w:rsidRDefault="00325A2B" w:rsidP="00325A2B">
            <w:r w:rsidRPr="00AB3DEA">
              <w:t>fractures</w:t>
            </w:r>
          </w:p>
        </w:tc>
        <w:tc>
          <w:tcPr>
            <w:tcW w:w="1615" w:type="dxa"/>
            <w:shd w:val="clear" w:color="auto" w:fill="auto"/>
          </w:tcPr>
          <w:p w14:paraId="27F2D390" w14:textId="16F870F8" w:rsidR="00325A2B" w:rsidRPr="00AB3DEA" w:rsidRDefault="00325A2B" w:rsidP="00325A2B">
            <w:r w:rsidRPr="00AB3DEA">
              <w:t>1</w:t>
            </w:r>
          </w:p>
        </w:tc>
        <w:tc>
          <w:tcPr>
            <w:tcW w:w="2597" w:type="dxa"/>
            <w:shd w:val="clear" w:color="auto" w:fill="auto"/>
          </w:tcPr>
          <w:p w14:paraId="29AAF17D" w14:textId="0D498FD9" w:rsidR="00325A2B" w:rsidRPr="00AB3DEA" w:rsidRDefault="00325A2B" w:rsidP="00325A2B">
            <w:r w:rsidRPr="00AB3DEA">
              <w:t>-</w:t>
            </w:r>
          </w:p>
        </w:tc>
      </w:tr>
      <w:tr w:rsidR="00AB3DEA" w:rsidRPr="00AB3DEA" w14:paraId="407176BA" w14:textId="77777777" w:rsidTr="00325A2B">
        <w:tc>
          <w:tcPr>
            <w:tcW w:w="4118" w:type="dxa"/>
            <w:shd w:val="clear" w:color="auto" w:fill="auto"/>
          </w:tcPr>
          <w:p w14:paraId="658095E9" w14:textId="54111538" w:rsidR="00325A2B" w:rsidRPr="00AB3DEA" w:rsidRDefault="00325A2B" w:rsidP="00325A2B">
            <w:r w:rsidRPr="00AB3DEA">
              <w:t>Hydraulic fracture diameter</w:t>
            </w:r>
          </w:p>
        </w:tc>
        <w:tc>
          <w:tcPr>
            <w:tcW w:w="1020" w:type="dxa"/>
            <w:shd w:val="clear" w:color="auto" w:fill="auto"/>
          </w:tcPr>
          <w:p w14:paraId="110408DA" w14:textId="6BF42923" w:rsidR="00325A2B" w:rsidRPr="00AB3DEA" w:rsidRDefault="00325A2B" w:rsidP="00325A2B">
            <w:r w:rsidRPr="00AB3DEA">
              <w:t>m</w:t>
            </w:r>
          </w:p>
        </w:tc>
        <w:tc>
          <w:tcPr>
            <w:tcW w:w="1615" w:type="dxa"/>
            <w:shd w:val="clear" w:color="auto" w:fill="auto"/>
          </w:tcPr>
          <w:p w14:paraId="62D45AAD" w14:textId="505FE05C" w:rsidR="00325A2B" w:rsidRPr="00AB3DEA" w:rsidRDefault="00325A2B" w:rsidP="00325A2B">
            <w:r w:rsidRPr="00AB3DEA">
              <w:t>1266.0</w:t>
            </w:r>
          </w:p>
        </w:tc>
        <w:tc>
          <w:tcPr>
            <w:tcW w:w="2597" w:type="dxa"/>
            <w:shd w:val="clear" w:color="auto" w:fill="auto"/>
          </w:tcPr>
          <w:p w14:paraId="07A783A1" w14:textId="24CF2E75" w:rsidR="00325A2B" w:rsidRPr="00AB3DEA" w:rsidRDefault="00325A2B" w:rsidP="00325A2B">
            <w:r w:rsidRPr="00AB3DEA">
              <w:t>214.0</w:t>
            </w:r>
          </w:p>
        </w:tc>
      </w:tr>
      <w:tr w:rsidR="00AB3DEA" w:rsidRPr="00AB3DEA" w14:paraId="6EA4C041" w14:textId="77777777" w:rsidTr="00325A2B">
        <w:tc>
          <w:tcPr>
            <w:tcW w:w="4118" w:type="dxa"/>
            <w:shd w:val="clear" w:color="auto" w:fill="auto"/>
          </w:tcPr>
          <w:p w14:paraId="1DBE440F" w14:textId="18775B75" w:rsidR="00325A2B" w:rsidRPr="00AB3DEA" w:rsidRDefault="00325A2B" w:rsidP="00325A2B">
            <w:r w:rsidRPr="00AB3DEA">
              <w:t>Hydraulic fracture strike</w:t>
            </w:r>
          </w:p>
        </w:tc>
        <w:tc>
          <w:tcPr>
            <w:tcW w:w="1020" w:type="dxa"/>
            <w:shd w:val="clear" w:color="auto" w:fill="auto"/>
          </w:tcPr>
          <w:p w14:paraId="2745C832" w14:textId="3A7BE5F1" w:rsidR="00325A2B" w:rsidRPr="00AB3DEA" w:rsidRDefault="00325A2B" w:rsidP="00325A2B">
            <w:r w:rsidRPr="00AB3DEA">
              <w:t>deg</w:t>
            </w:r>
          </w:p>
        </w:tc>
        <w:tc>
          <w:tcPr>
            <w:tcW w:w="1615" w:type="dxa"/>
            <w:shd w:val="clear" w:color="auto" w:fill="auto"/>
          </w:tcPr>
          <w:p w14:paraId="3B1DEA59" w14:textId="5DCEED1E" w:rsidR="00325A2B" w:rsidRPr="00AB3DEA" w:rsidRDefault="00325A2B" w:rsidP="00325A2B">
            <w:r w:rsidRPr="00AB3DEA">
              <w:t>65.0</w:t>
            </w:r>
          </w:p>
        </w:tc>
        <w:tc>
          <w:tcPr>
            <w:tcW w:w="2597" w:type="dxa"/>
            <w:shd w:val="clear" w:color="auto" w:fill="auto"/>
          </w:tcPr>
          <w:p w14:paraId="05B43D6A" w14:textId="7C3CC29E" w:rsidR="00325A2B" w:rsidRPr="00AB3DEA" w:rsidRDefault="00325A2B" w:rsidP="00325A2B">
            <w:r w:rsidRPr="00AB3DEA">
              <w:t>8.0</w:t>
            </w:r>
          </w:p>
        </w:tc>
      </w:tr>
      <w:tr w:rsidR="00AB3DEA" w:rsidRPr="00AB3DEA" w14:paraId="6827D23D" w14:textId="77777777" w:rsidTr="00325A2B">
        <w:tc>
          <w:tcPr>
            <w:tcW w:w="4118" w:type="dxa"/>
            <w:shd w:val="clear" w:color="auto" w:fill="auto"/>
          </w:tcPr>
          <w:p w14:paraId="4C7E01AA" w14:textId="5A48F3A7" w:rsidR="00325A2B" w:rsidRPr="00AB3DEA" w:rsidRDefault="00325A2B" w:rsidP="00325A2B">
            <w:r w:rsidRPr="00AB3DEA">
              <w:t>Hydraulic fracture dip</w:t>
            </w:r>
          </w:p>
        </w:tc>
        <w:tc>
          <w:tcPr>
            <w:tcW w:w="1020" w:type="dxa"/>
            <w:shd w:val="clear" w:color="auto" w:fill="auto"/>
          </w:tcPr>
          <w:p w14:paraId="1912BACA" w14:textId="6F1EA450" w:rsidR="00325A2B" w:rsidRPr="00AB3DEA" w:rsidRDefault="00325A2B" w:rsidP="00325A2B">
            <w:r w:rsidRPr="00AB3DEA">
              <w:t>deg</w:t>
            </w:r>
          </w:p>
        </w:tc>
        <w:tc>
          <w:tcPr>
            <w:tcW w:w="1615" w:type="dxa"/>
            <w:shd w:val="clear" w:color="auto" w:fill="auto"/>
          </w:tcPr>
          <w:p w14:paraId="7E949DA9" w14:textId="527B6623" w:rsidR="00325A2B" w:rsidRPr="00AB3DEA" w:rsidRDefault="00325A2B" w:rsidP="00325A2B">
            <w:r w:rsidRPr="00AB3DEA">
              <w:t>57.5</w:t>
            </w:r>
          </w:p>
        </w:tc>
        <w:tc>
          <w:tcPr>
            <w:tcW w:w="2597" w:type="dxa"/>
            <w:shd w:val="clear" w:color="auto" w:fill="auto"/>
          </w:tcPr>
          <w:p w14:paraId="26716B23" w14:textId="46134439" w:rsidR="00325A2B" w:rsidRPr="00AB3DEA" w:rsidRDefault="00325A2B" w:rsidP="00325A2B">
            <w:r w:rsidRPr="00AB3DEA">
              <w:t>7.5</w:t>
            </w:r>
          </w:p>
        </w:tc>
      </w:tr>
      <w:tr w:rsidR="00AB3DEA" w:rsidRPr="00AB3DEA" w14:paraId="53ABDCBE" w14:textId="77777777" w:rsidTr="00325A2B">
        <w:tc>
          <w:tcPr>
            <w:tcW w:w="4118" w:type="dxa"/>
            <w:shd w:val="clear" w:color="auto" w:fill="auto"/>
          </w:tcPr>
          <w:p w14:paraId="79CE0982" w14:textId="40A4507D" w:rsidR="00325A2B" w:rsidRPr="00AB3DEA" w:rsidRDefault="00325A2B" w:rsidP="00325A2B">
            <w:r w:rsidRPr="00AB3DEA">
              <w:t>Fracture aperture (all)</w:t>
            </w:r>
          </w:p>
        </w:tc>
        <w:tc>
          <w:tcPr>
            <w:tcW w:w="1020" w:type="dxa"/>
            <w:shd w:val="clear" w:color="auto" w:fill="auto"/>
          </w:tcPr>
          <w:p w14:paraId="704FB689" w14:textId="3BAE19D8" w:rsidR="00325A2B" w:rsidRPr="00AB3DEA" w:rsidRDefault="00325A2B" w:rsidP="00325A2B">
            <w:r w:rsidRPr="00AB3DEA">
              <w:t>m</w:t>
            </w:r>
          </w:p>
        </w:tc>
        <w:tc>
          <w:tcPr>
            <w:tcW w:w="1615" w:type="dxa"/>
            <w:shd w:val="clear" w:color="auto" w:fill="auto"/>
          </w:tcPr>
          <w:p w14:paraId="3D1A9EC7" w14:textId="236B7A03" w:rsidR="00325A2B" w:rsidRPr="00AB3DEA" w:rsidRDefault="00325A2B" w:rsidP="00325A2B">
            <w:r w:rsidRPr="00AB3DEA">
              <w:t>0.0002</w:t>
            </w:r>
          </w:p>
        </w:tc>
        <w:tc>
          <w:tcPr>
            <w:tcW w:w="2597" w:type="dxa"/>
            <w:shd w:val="clear" w:color="auto" w:fill="auto"/>
          </w:tcPr>
          <w:p w14:paraId="414A1F9F" w14:textId="1A2294AB" w:rsidR="00325A2B" w:rsidRPr="00AB3DEA" w:rsidRDefault="00325A2B" w:rsidP="00325A2B">
            <w:r w:rsidRPr="00AB3DEA">
              <w:t>0.0001</w:t>
            </w:r>
          </w:p>
        </w:tc>
      </w:tr>
      <w:tr w:rsidR="006172B2" w:rsidRPr="00AB3DEA" w14:paraId="52E3ACDF" w14:textId="77777777" w:rsidTr="00325A2B">
        <w:tc>
          <w:tcPr>
            <w:tcW w:w="4118" w:type="dxa"/>
            <w:shd w:val="clear" w:color="auto" w:fill="auto"/>
          </w:tcPr>
          <w:p w14:paraId="79C39370" w14:textId="2EE336EA" w:rsidR="006172B2" w:rsidRPr="00AB3DEA" w:rsidRDefault="006172B2" w:rsidP="00325A2B">
            <w:r w:rsidRPr="00AB3DEA">
              <w:t>Injection rate</w:t>
            </w:r>
          </w:p>
        </w:tc>
        <w:tc>
          <w:tcPr>
            <w:tcW w:w="1020" w:type="dxa"/>
            <w:shd w:val="clear" w:color="auto" w:fill="auto"/>
          </w:tcPr>
          <w:p w14:paraId="5EFC38BB" w14:textId="4AC3FC61" w:rsidR="006172B2" w:rsidRPr="00AB3DEA" w:rsidRDefault="006172B2" w:rsidP="00325A2B">
            <w:r w:rsidRPr="00AB3DEA">
              <w:t>m</w:t>
            </w:r>
            <w:r w:rsidRPr="00AB3DEA">
              <w:rPr>
                <w:vertAlign w:val="superscript"/>
              </w:rPr>
              <w:t>3</w:t>
            </w:r>
            <w:r w:rsidRPr="00AB3DEA">
              <w:t>/s</w:t>
            </w:r>
          </w:p>
        </w:tc>
        <w:tc>
          <w:tcPr>
            <w:tcW w:w="1615" w:type="dxa"/>
            <w:shd w:val="clear" w:color="auto" w:fill="auto"/>
          </w:tcPr>
          <w:p w14:paraId="0D194051" w14:textId="5C5C3123" w:rsidR="006172B2" w:rsidRPr="00AB3DEA" w:rsidRDefault="006172B2" w:rsidP="00325A2B">
            <w:r w:rsidRPr="00AB3DEA">
              <w:t>0.002</w:t>
            </w:r>
          </w:p>
        </w:tc>
        <w:tc>
          <w:tcPr>
            <w:tcW w:w="2597" w:type="dxa"/>
            <w:shd w:val="clear" w:color="auto" w:fill="auto"/>
          </w:tcPr>
          <w:p w14:paraId="1CC529DC" w14:textId="55B2FC6E" w:rsidR="006172B2" w:rsidRPr="00AB3DEA" w:rsidRDefault="006172B2" w:rsidP="00325A2B">
            <w:r w:rsidRPr="00AB3DEA">
              <w:t>-</w:t>
            </w:r>
          </w:p>
        </w:tc>
      </w:tr>
      <w:tr w:rsidR="006172B2" w:rsidRPr="00AB3DEA" w14:paraId="44C02B36" w14:textId="77777777" w:rsidTr="00325A2B">
        <w:tc>
          <w:tcPr>
            <w:tcW w:w="4118" w:type="dxa"/>
            <w:shd w:val="clear" w:color="auto" w:fill="auto"/>
          </w:tcPr>
          <w:p w14:paraId="0EB62CAA" w14:textId="36900E91" w:rsidR="006172B2" w:rsidRPr="00AB3DEA" w:rsidRDefault="006172B2" w:rsidP="00325A2B">
            <w:r w:rsidRPr="00AB3DEA">
              <w:t>Injection temperature</w:t>
            </w:r>
          </w:p>
        </w:tc>
        <w:tc>
          <w:tcPr>
            <w:tcW w:w="1020" w:type="dxa"/>
            <w:shd w:val="clear" w:color="auto" w:fill="auto"/>
          </w:tcPr>
          <w:p w14:paraId="7DDC4182" w14:textId="5B8CFCD3" w:rsidR="006172B2" w:rsidRPr="00AB3DEA" w:rsidRDefault="0018349C" w:rsidP="00325A2B">
            <w:r w:rsidRPr="00AB3DEA">
              <w:t>C</w:t>
            </w:r>
          </w:p>
        </w:tc>
        <w:tc>
          <w:tcPr>
            <w:tcW w:w="1615" w:type="dxa"/>
            <w:shd w:val="clear" w:color="auto" w:fill="auto"/>
          </w:tcPr>
          <w:p w14:paraId="05CA0A92" w14:textId="45D4A4EE" w:rsidR="006172B2" w:rsidRPr="00AB3DEA" w:rsidRDefault="0018349C" w:rsidP="00325A2B">
            <w:r w:rsidRPr="00AB3DEA">
              <w:t>95</w:t>
            </w:r>
          </w:p>
        </w:tc>
        <w:tc>
          <w:tcPr>
            <w:tcW w:w="2597" w:type="dxa"/>
            <w:shd w:val="clear" w:color="auto" w:fill="auto"/>
          </w:tcPr>
          <w:p w14:paraId="33043DB6" w14:textId="6C107803" w:rsidR="006172B2" w:rsidRPr="00AB3DEA" w:rsidRDefault="006172B2" w:rsidP="00325A2B">
            <w:r w:rsidRPr="00AB3DEA">
              <w:t>-</w:t>
            </w:r>
          </w:p>
        </w:tc>
      </w:tr>
      <w:tr w:rsidR="006172B2" w:rsidRPr="00AB3DEA" w14:paraId="06024C03" w14:textId="77777777" w:rsidTr="00325A2B">
        <w:tc>
          <w:tcPr>
            <w:tcW w:w="4118" w:type="dxa"/>
            <w:shd w:val="clear" w:color="auto" w:fill="auto"/>
          </w:tcPr>
          <w:p w14:paraId="09036D91" w14:textId="49BBF35D" w:rsidR="006172B2" w:rsidRPr="00AB3DEA" w:rsidRDefault="006172B2" w:rsidP="006172B2">
            <w:r w:rsidRPr="00AB3DEA">
              <w:t>Production wellhead pressure</w:t>
            </w:r>
          </w:p>
        </w:tc>
        <w:tc>
          <w:tcPr>
            <w:tcW w:w="1020" w:type="dxa"/>
            <w:shd w:val="clear" w:color="auto" w:fill="auto"/>
          </w:tcPr>
          <w:p w14:paraId="638F02F4" w14:textId="4A7404A3" w:rsidR="006172B2" w:rsidRPr="00AB3DEA" w:rsidRDefault="006172B2" w:rsidP="006172B2">
            <w:r w:rsidRPr="00AB3DEA">
              <w:t>MPa</w:t>
            </w:r>
          </w:p>
        </w:tc>
        <w:tc>
          <w:tcPr>
            <w:tcW w:w="1615" w:type="dxa"/>
            <w:shd w:val="clear" w:color="auto" w:fill="auto"/>
          </w:tcPr>
          <w:p w14:paraId="00713C16" w14:textId="5FE2B07D" w:rsidR="006172B2" w:rsidRPr="00AB3DEA" w:rsidRDefault="006172B2" w:rsidP="006172B2">
            <w:r w:rsidRPr="00AB3DEA">
              <w:t>1.0</w:t>
            </w:r>
          </w:p>
        </w:tc>
        <w:tc>
          <w:tcPr>
            <w:tcW w:w="2597" w:type="dxa"/>
            <w:shd w:val="clear" w:color="auto" w:fill="auto"/>
          </w:tcPr>
          <w:p w14:paraId="131ACB9F" w14:textId="16998BFF" w:rsidR="006172B2" w:rsidRPr="00AB3DEA" w:rsidRDefault="006172B2" w:rsidP="006172B2">
            <w:r w:rsidRPr="00AB3DEA">
              <w:t>-</w:t>
            </w:r>
          </w:p>
        </w:tc>
      </w:tr>
    </w:tbl>
    <w:p w14:paraId="587C8906" w14:textId="77777777" w:rsidR="00D451C2" w:rsidRPr="00AB3DEA" w:rsidRDefault="00D451C2" w:rsidP="009C3785"/>
    <w:p w14:paraId="79114D7F" w14:textId="57139181" w:rsidR="00D451C2" w:rsidRPr="00AB3DEA" w:rsidRDefault="00D451C2" w:rsidP="009C3785">
      <w:r w:rsidRPr="00AB3DEA">
        <w:t xml:space="preserve">The fracture and borehole system generated for our example is shown in Fig. 12. </w:t>
      </w:r>
      <w:r w:rsidR="005179A1" w:rsidRPr="00AB3DEA">
        <w:t>In this scenario, the model predicts that the injection and production rates will be nearly equal, but there is some injected fluid leak-off to the boundary via the natural fractures. Most of the flow travels through the hydraulic fracture from the injection well to the production well.</w:t>
      </w:r>
    </w:p>
    <w:p w14:paraId="59FF1541" w14:textId="77777777" w:rsidR="003E18D2" w:rsidRPr="00AB3DEA" w:rsidRDefault="00D451C2" w:rsidP="003E18D2">
      <w:pPr>
        <w:pStyle w:val="SpecialFigs"/>
      </w:pPr>
      <w:r w:rsidRPr="00AB3DEA">
        <w:tab/>
      </w:r>
      <w:r w:rsidRPr="00AB3DEA">
        <w:drawing>
          <wp:inline distT="0" distB="0" distL="0" distR="0" wp14:anchorId="0A66510D" wp14:editId="1240044A">
            <wp:extent cx="2727297" cy="188717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6234" t="20304" r="21563" b="3177"/>
                    <a:stretch/>
                  </pic:blipFill>
                  <pic:spPr bwMode="auto">
                    <a:xfrm>
                      <a:off x="0" y="0"/>
                      <a:ext cx="2786060" cy="1927836"/>
                    </a:xfrm>
                    <a:prstGeom prst="rect">
                      <a:avLst/>
                    </a:prstGeom>
                    <a:ln>
                      <a:noFill/>
                    </a:ln>
                    <a:extLst>
                      <a:ext uri="{53640926-AAD7-44D8-BBD7-CCE9431645EC}">
                        <a14:shadowObscured xmlns:a14="http://schemas.microsoft.com/office/drawing/2010/main"/>
                      </a:ext>
                    </a:extLst>
                  </pic:spPr>
                </pic:pic>
              </a:graphicData>
            </a:graphic>
          </wp:inline>
        </w:drawing>
      </w:r>
      <w:r w:rsidRPr="00AB3DEA">
        <w:t xml:space="preserve"> </w:t>
      </w:r>
      <w:r w:rsidRPr="00AB3DEA">
        <w:tab/>
      </w:r>
      <w:r w:rsidRPr="00AB3DEA">
        <w:drawing>
          <wp:inline distT="0" distB="0" distL="0" distR="0" wp14:anchorId="3CF156EF" wp14:editId="11A0F6AE">
            <wp:extent cx="2711395" cy="1863319"/>
            <wp:effectExtent l="0" t="0" r="0" b="38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6045" t="20304" r="21188" b="3013"/>
                    <a:stretch/>
                  </pic:blipFill>
                  <pic:spPr bwMode="auto">
                    <a:xfrm>
                      <a:off x="0" y="0"/>
                      <a:ext cx="2746750" cy="1887615"/>
                    </a:xfrm>
                    <a:prstGeom prst="rect">
                      <a:avLst/>
                    </a:prstGeom>
                    <a:ln>
                      <a:noFill/>
                    </a:ln>
                    <a:extLst>
                      <a:ext uri="{53640926-AAD7-44D8-BBD7-CCE9431645EC}">
                        <a14:shadowObscured xmlns:a14="http://schemas.microsoft.com/office/drawing/2010/main"/>
                      </a:ext>
                    </a:extLst>
                  </pic:spPr>
                </pic:pic>
              </a:graphicData>
            </a:graphic>
          </wp:inline>
        </w:drawing>
      </w:r>
    </w:p>
    <w:p w14:paraId="06D80A90" w14:textId="134B6394" w:rsidR="00D451C2" w:rsidRPr="00AB3DEA" w:rsidRDefault="003E18D2" w:rsidP="003E18D2">
      <w:pPr>
        <w:pStyle w:val="SpecialFigs"/>
      </w:pPr>
      <w:r w:rsidRPr="00AB3DEA">
        <w:tab/>
        <w:t>(a) Fractures and wells</w:t>
      </w:r>
      <w:r w:rsidRPr="00AB3DEA">
        <w:tab/>
      </w:r>
      <w:r w:rsidR="00D451C2" w:rsidRPr="00AB3DEA">
        <w:t>(b)</w:t>
      </w:r>
      <w:r w:rsidRPr="00AB3DEA">
        <w:t xml:space="preserve"> Pipe and node network from fracutres</w:t>
      </w:r>
      <w:r w:rsidR="00D451C2" w:rsidRPr="00AB3DEA">
        <w:tab/>
      </w:r>
    </w:p>
    <w:p w14:paraId="2919F87A" w14:textId="77777777" w:rsidR="00D451C2" w:rsidRPr="00AB3DEA" w:rsidRDefault="00D451C2" w:rsidP="00D451C2">
      <w:pPr>
        <w:pStyle w:val="SpecialFigs"/>
      </w:pPr>
      <w:r w:rsidRPr="00AB3DEA">
        <w:tab/>
      </w:r>
      <w:r w:rsidRPr="00AB3DEA">
        <w:drawing>
          <wp:inline distT="0" distB="0" distL="0" distR="0" wp14:anchorId="67241B3E" wp14:editId="6F3615E7">
            <wp:extent cx="2726690" cy="1869966"/>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6140" t="20471" r="21375" b="3347"/>
                    <a:stretch/>
                  </pic:blipFill>
                  <pic:spPr bwMode="auto">
                    <a:xfrm>
                      <a:off x="0" y="0"/>
                      <a:ext cx="2758080" cy="1891493"/>
                    </a:xfrm>
                    <a:prstGeom prst="rect">
                      <a:avLst/>
                    </a:prstGeom>
                    <a:ln>
                      <a:noFill/>
                    </a:ln>
                    <a:extLst>
                      <a:ext uri="{53640926-AAD7-44D8-BBD7-CCE9431645EC}">
                        <a14:shadowObscured xmlns:a14="http://schemas.microsoft.com/office/drawing/2010/main"/>
                      </a:ext>
                    </a:extLst>
                  </pic:spPr>
                </pic:pic>
              </a:graphicData>
            </a:graphic>
          </wp:inline>
        </w:drawing>
      </w:r>
      <w:r w:rsidRPr="00AB3DEA">
        <w:tab/>
      </w:r>
      <w:r w:rsidRPr="00AB3DEA">
        <w:drawing>
          <wp:inline distT="0" distB="0" distL="0" distR="0" wp14:anchorId="08F32CD7" wp14:editId="740BF990">
            <wp:extent cx="2726690" cy="1868438"/>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6140" t="20303" r="21186" b="3347"/>
                    <a:stretch/>
                  </pic:blipFill>
                  <pic:spPr bwMode="auto">
                    <a:xfrm>
                      <a:off x="0" y="0"/>
                      <a:ext cx="2755026" cy="1887855"/>
                    </a:xfrm>
                    <a:prstGeom prst="rect">
                      <a:avLst/>
                    </a:prstGeom>
                    <a:ln>
                      <a:noFill/>
                    </a:ln>
                    <a:extLst>
                      <a:ext uri="{53640926-AAD7-44D8-BBD7-CCE9431645EC}">
                        <a14:shadowObscured xmlns:a14="http://schemas.microsoft.com/office/drawing/2010/main"/>
                      </a:ext>
                    </a:extLst>
                  </pic:spPr>
                </pic:pic>
              </a:graphicData>
            </a:graphic>
          </wp:inline>
        </w:drawing>
      </w:r>
    </w:p>
    <w:p w14:paraId="645E22B4" w14:textId="440C9936" w:rsidR="00D451C2" w:rsidRPr="00AB3DEA" w:rsidRDefault="00D451C2" w:rsidP="00D451C2">
      <w:pPr>
        <w:pStyle w:val="SpecialFigs"/>
      </w:pPr>
      <w:r w:rsidRPr="00AB3DEA">
        <w:tab/>
        <w:t>(c)</w:t>
      </w:r>
      <w:r w:rsidR="003E18D2" w:rsidRPr="00AB3DEA">
        <w:t xml:space="preserve"> Node pressure and pipe flow rates</w:t>
      </w:r>
      <w:r w:rsidRPr="00AB3DEA">
        <w:tab/>
        <w:t>(d)</w:t>
      </w:r>
      <w:r w:rsidR="003E18D2" w:rsidRPr="00AB3DEA">
        <w:t xml:space="preserve"> Node temperatures and pipe flow rates</w:t>
      </w:r>
      <w:r w:rsidRPr="00AB3DEA">
        <w:tab/>
      </w:r>
    </w:p>
    <w:p w14:paraId="1FC8B0D4" w14:textId="24C1E80F" w:rsidR="00D451C2" w:rsidRPr="00AB3DEA" w:rsidRDefault="00D451C2" w:rsidP="00D451C2">
      <w:pPr>
        <w:jc w:val="center"/>
      </w:pPr>
      <w:r w:rsidRPr="00AB3DEA">
        <w:t xml:space="preserve">Fig. 12. </w:t>
      </w:r>
      <w:r w:rsidR="003E18D2" w:rsidRPr="00AB3DEA">
        <w:t>Example model prediction of flow, pressure, and fluid temperatures for a pair of wells in a naturally and hydraulically fractured network.</w:t>
      </w:r>
      <w:r w:rsidR="006172B2" w:rsidRPr="00AB3DEA">
        <w:t xml:space="preserve"> </w:t>
      </w:r>
    </w:p>
    <w:p w14:paraId="4917541C" w14:textId="73416598" w:rsidR="009E3596" w:rsidRPr="00AB3DEA" w:rsidRDefault="0045264D" w:rsidP="009E3596">
      <w:r w:rsidRPr="00AB3DEA">
        <w:lastRenderedPageBreak/>
        <w:t>In addition, the model predicts thermal breakthrough and net electrical power output (Fig. 13)</w:t>
      </w:r>
      <w:r w:rsidR="00CD1F13" w:rsidRPr="00AB3DEA">
        <w:t xml:space="preserve"> as a function of injection rates</w:t>
      </w:r>
      <w:r w:rsidRPr="00AB3DEA">
        <w:t xml:space="preserve">. </w:t>
      </w:r>
      <w:r w:rsidR="00CD1F13" w:rsidRPr="00AB3DEA">
        <w:t>As would be conceptually anticipated, t</w:t>
      </w:r>
      <w:r w:rsidR="009E3596" w:rsidRPr="00AB3DEA">
        <w:t>he solution predicts earlier thermal breakthrough with increasing injection rates</w:t>
      </w:r>
      <w:r w:rsidR="00CD1F13" w:rsidRPr="00AB3DEA">
        <w:t xml:space="preserve">. In this example, thermal breakthrough in the first 20 yrs begins with a flow of only </w:t>
      </w:r>
      <w:r w:rsidR="009E3596" w:rsidRPr="00AB3DEA">
        <w:t>0.005 m</w:t>
      </w:r>
      <w:r w:rsidR="009E3596" w:rsidRPr="00AB3DEA">
        <w:rPr>
          <w:vertAlign w:val="superscript"/>
        </w:rPr>
        <w:t>3</w:t>
      </w:r>
      <w:r w:rsidR="009E3596" w:rsidRPr="00AB3DEA">
        <w:t>/s</w:t>
      </w:r>
      <w:r w:rsidR="00CD1F13" w:rsidRPr="00AB3DEA">
        <w:t xml:space="preserve"> (5 kg/s)</w:t>
      </w:r>
      <w:r w:rsidR="009E3596" w:rsidRPr="00AB3DEA">
        <w:t xml:space="preserve">. However, </w:t>
      </w:r>
      <w:r w:rsidR="00CD1F13" w:rsidRPr="00AB3DEA">
        <w:t>the optimal flow rate for power generation is higher at around 0.020 m</w:t>
      </w:r>
      <w:r w:rsidR="00CD1F13" w:rsidRPr="00AB3DEA">
        <w:rPr>
          <w:vertAlign w:val="superscript"/>
        </w:rPr>
        <w:t>3</w:t>
      </w:r>
      <w:r w:rsidR="00CD1F13" w:rsidRPr="00AB3DEA">
        <w:t>/s (20 kg/s), despite thermal breakthrough occurring sooner. With more stochastic realizations, the model can be used to identify an optimized borehole layout that produces the highest likelihood of a high-output long-life geothermal system.</w:t>
      </w:r>
    </w:p>
    <w:p w14:paraId="3DF048B6" w14:textId="1F02976F" w:rsidR="002E0CD4" w:rsidRPr="00AB3DEA" w:rsidRDefault="002E0CD4" w:rsidP="002E0CD4"/>
    <w:p w14:paraId="60A4DAC7" w14:textId="77777777" w:rsidR="0045264D" w:rsidRPr="00AB3DEA" w:rsidRDefault="0045264D" w:rsidP="0045264D">
      <w:r w:rsidRPr="00AB3DEA">
        <w:rPr>
          <w:noProof/>
        </w:rPr>
        <w:drawing>
          <wp:inline distT="0" distB="0" distL="0" distR="0" wp14:anchorId="0DC035E7" wp14:editId="21E09D7C">
            <wp:extent cx="5851773" cy="3912042"/>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669" t="9102" r="869" b="3083"/>
                    <a:stretch/>
                  </pic:blipFill>
                  <pic:spPr bwMode="auto">
                    <a:xfrm>
                      <a:off x="0" y="0"/>
                      <a:ext cx="5852157" cy="3912299"/>
                    </a:xfrm>
                    <a:prstGeom prst="rect">
                      <a:avLst/>
                    </a:prstGeom>
                    <a:ln>
                      <a:noFill/>
                    </a:ln>
                    <a:extLst>
                      <a:ext uri="{53640926-AAD7-44D8-BBD7-CCE9431645EC}">
                        <a14:shadowObscured xmlns:a14="http://schemas.microsoft.com/office/drawing/2010/main"/>
                      </a:ext>
                    </a:extLst>
                  </pic:spPr>
                </pic:pic>
              </a:graphicData>
            </a:graphic>
          </wp:inline>
        </w:drawing>
      </w:r>
    </w:p>
    <w:p w14:paraId="2F69ED45" w14:textId="6F7F1B17" w:rsidR="0045264D" w:rsidRPr="00AB3DEA" w:rsidRDefault="0045264D" w:rsidP="00F936AB">
      <w:pPr>
        <w:jc w:val="center"/>
      </w:pPr>
      <w:r w:rsidRPr="00AB3DEA">
        <w:t xml:space="preserve">Fig. </w:t>
      </w:r>
      <w:r w:rsidR="009E3596" w:rsidRPr="00AB3DEA">
        <w:t>13</w:t>
      </w:r>
      <w:r w:rsidRPr="00AB3DEA">
        <w:t>. Predicted produced fluid properties</w:t>
      </w:r>
      <w:r w:rsidR="009E3596" w:rsidRPr="00AB3DEA">
        <w:t xml:space="preserve"> and injection pressure</w:t>
      </w:r>
      <w:r w:rsidRPr="00AB3DEA">
        <w:t xml:space="preserve"> as a function of injection rate in a </w:t>
      </w:r>
      <w:r w:rsidR="009E3596" w:rsidRPr="00AB3DEA">
        <w:t>stochastic</w:t>
      </w:r>
      <w:r w:rsidRPr="00AB3DEA">
        <w:t xml:space="preserve"> fracture network realization. </w:t>
      </w:r>
      <w:r w:rsidR="00CD1F13" w:rsidRPr="00AB3DEA">
        <w:t>Most importantly, the production energy (electrical output) clearly shows an optimal injection flow rate for maximized power output.</w:t>
      </w:r>
    </w:p>
    <w:p w14:paraId="1132FA32" w14:textId="00EA68D5" w:rsidR="00CD1F13" w:rsidRPr="00AB3DEA" w:rsidRDefault="00586279" w:rsidP="0045264D">
      <w:r w:rsidRPr="00AB3DEA">
        <w:t xml:space="preserve">To address borehole placement decision making, </w:t>
      </w:r>
      <w:r w:rsidR="00F936AB" w:rsidRPr="00AB3DEA">
        <w:t>we use</w:t>
      </w:r>
      <w:r w:rsidR="003E390A" w:rsidRPr="00AB3DEA">
        <w:t xml:space="preserve"> our</w:t>
      </w:r>
      <w:r w:rsidR="00F936AB" w:rsidRPr="00AB3DEA">
        <w:t xml:space="preserve"> model to investigate the variable of well spacing for its control on net electrical power output (Fig. 14).</w:t>
      </w:r>
      <w:r w:rsidR="003E390A" w:rsidRPr="00AB3DEA">
        <w:t xml:space="preserve"> Here, the model predicts an optimal well spacing</w:t>
      </w:r>
      <w:r w:rsidR="00DC32AC" w:rsidRPr="00AB3DEA">
        <w:t xml:space="preserve"> of 400 m</w:t>
      </w:r>
      <w:r w:rsidR="003E390A" w:rsidRPr="00AB3DEA">
        <w:t xml:space="preserve"> for a single stochastic realization of </w:t>
      </w:r>
      <w:r w:rsidR="00DC32AC" w:rsidRPr="00AB3DEA">
        <w:t xml:space="preserve">natural </w:t>
      </w:r>
      <w:r w:rsidR="003E390A" w:rsidRPr="00AB3DEA">
        <w:t>fractures.</w:t>
      </w:r>
      <w:r w:rsidR="00DC32AC" w:rsidRPr="00AB3DEA">
        <w:t xml:space="preserve"> This observation agrees with other predictions from high-fidelity models for the Utah-FORGE site (Asai, 2018).</w:t>
      </w:r>
      <w:r w:rsidR="0082620B" w:rsidRPr="00AB3DEA">
        <w:t xml:space="preserve"> However, unlike the prior work, our model adds in the complication of fluid loss to the environment and changes the context for design evaluation from rate-enthalpy output to electrical power generation.  This change helps to better understand the factors that will lead to success of failure of an EGS project. </w:t>
      </w:r>
    </w:p>
    <w:p w14:paraId="0059D6AF" w14:textId="56F263F8" w:rsidR="00F936AB" w:rsidRPr="00AB3DEA" w:rsidRDefault="00F936AB" w:rsidP="00F936AB">
      <w:pPr>
        <w:jc w:val="center"/>
      </w:pPr>
      <w:r w:rsidRPr="00AB3DEA">
        <w:rPr>
          <w:noProof/>
        </w:rPr>
        <w:lastRenderedPageBreak/>
        <w:drawing>
          <wp:inline distT="0" distB="0" distL="0" distR="0" wp14:anchorId="03E4D805" wp14:editId="18CEF750">
            <wp:extent cx="3347499" cy="2270824"/>
            <wp:effectExtent l="0" t="0" r="571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7528"/>
                    <a:stretch/>
                  </pic:blipFill>
                  <pic:spPr bwMode="auto">
                    <a:xfrm>
                      <a:off x="0" y="0"/>
                      <a:ext cx="3429695" cy="2326583"/>
                    </a:xfrm>
                    <a:prstGeom prst="rect">
                      <a:avLst/>
                    </a:prstGeom>
                    <a:noFill/>
                    <a:ln>
                      <a:noFill/>
                    </a:ln>
                    <a:extLst>
                      <a:ext uri="{53640926-AAD7-44D8-BBD7-CCE9431645EC}">
                        <a14:shadowObscured xmlns:a14="http://schemas.microsoft.com/office/drawing/2010/main"/>
                      </a:ext>
                    </a:extLst>
                  </pic:spPr>
                </pic:pic>
              </a:graphicData>
            </a:graphic>
          </wp:inline>
        </w:drawing>
      </w:r>
    </w:p>
    <w:p w14:paraId="2BF20BDE" w14:textId="2D891E37" w:rsidR="00F936AB" w:rsidRPr="00AB3DEA" w:rsidRDefault="00F936AB" w:rsidP="00F936AB">
      <w:pPr>
        <w:jc w:val="center"/>
      </w:pPr>
      <w:r w:rsidRPr="00AB3DEA">
        <w:t xml:space="preserve">Fig. 14. Net electrical energy production from a Single Flash Rankine Cycle </w:t>
      </w:r>
      <w:r w:rsidR="003E390A" w:rsidRPr="00AB3DEA">
        <w:t>with</w:t>
      </w:r>
      <w:r w:rsidRPr="00AB3DEA">
        <w:t xml:space="preserve"> differ</w:t>
      </w:r>
      <w:r w:rsidR="003E390A" w:rsidRPr="00AB3DEA">
        <w:t>ent</w:t>
      </w:r>
      <w:r w:rsidRPr="00AB3DEA">
        <w:t xml:space="preserve"> spacing between parallel wells. </w:t>
      </w:r>
      <w:r w:rsidR="003E390A" w:rsidRPr="00AB3DEA">
        <w:t>This result predicts that close spacing will cause thermal breakthrough to arrive too early. On the other hand, large well spacing will increase fluid loss, lower reservoir efficiency, and increase pumping costs. Results show the optimal injection rate from the range of 0.001 to 0.065 m</w:t>
      </w:r>
      <w:r w:rsidR="003E390A" w:rsidRPr="00AB3DEA">
        <w:rPr>
          <w:vertAlign w:val="superscript"/>
        </w:rPr>
        <w:t>3</w:t>
      </w:r>
      <w:r w:rsidR="003E390A" w:rsidRPr="00AB3DEA">
        <w:t>/s.</w:t>
      </w:r>
    </w:p>
    <w:p w14:paraId="7AC4390B" w14:textId="3AFADEC6" w:rsidR="0082620B" w:rsidRPr="00AB3DEA" w:rsidRDefault="006C6FBF" w:rsidP="0082620B">
      <w:pPr>
        <w:pStyle w:val="Heading1"/>
      </w:pPr>
      <w:r w:rsidRPr="00AB3DEA">
        <w:t>Conclusion</w:t>
      </w:r>
      <w:r w:rsidR="0082620B" w:rsidRPr="00AB3DEA">
        <w:t>s</w:t>
      </w:r>
    </w:p>
    <w:p w14:paraId="454136A2" w14:textId="7902CBB9" w:rsidR="006C6FBF" w:rsidRPr="006C6FBF" w:rsidRDefault="006C6FBF" w:rsidP="006C6FBF">
      <w:r>
        <w:t xml:space="preserve">Here we present the workings of a fast numerical model that is intended to be useful as a tool for decision making for EGS site development. This tool is not meant to compete with or replace the available high-fidelity numerical models that will undoubtedly be more accurate. Instead, it is meant to help its users more quickly identify the parameters for key design decisions such as well placement when uncertainties are highest and site information is poor. Often, this situation arises early in a project when no deep wells have yet been drilled so the characterization of the site </w:t>
      </w:r>
      <w:r w:rsidR="006B7C3C">
        <w:t>will not yet be known to the high degree that is demanded for more accurate models. Our model also provides a single-script framework that includes model parameterization, mesh generation, a flow solver, a heat transfer solver, and an estimation of net electrical power output. All these steps are completed in our target of less than 5 minutes for basic models that include 40 fractures, two wells, a leaky boundary, and 20 years of production, with a $700 desktop computer.</w:t>
      </w:r>
    </w:p>
    <w:p w14:paraId="54CD62D7" w14:textId="3FB918D8" w:rsidR="0082620B" w:rsidRDefault="006C6FBF" w:rsidP="0082620B">
      <w:pPr>
        <w:pStyle w:val="Heading1"/>
      </w:pPr>
      <w:r>
        <w:t>Acknowledgement</w:t>
      </w:r>
      <w:r w:rsidR="0082620B" w:rsidRPr="00A863D3">
        <w:t>s</w:t>
      </w:r>
    </w:p>
    <w:p w14:paraId="7CE1077A" w14:textId="7850F077" w:rsidR="00D451C2" w:rsidRPr="005A1B85" w:rsidRDefault="006B7C3C" w:rsidP="009C3785">
      <w:r>
        <w:t>E3W1, AD33, DG16.</w:t>
      </w:r>
    </w:p>
    <w:p w14:paraId="448263FA" w14:textId="7E3ECA96" w:rsidR="00FE3006" w:rsidRDefault="00FE3006" w:rsidP="00A863D3">
      <w:pPr>
        <w:pStyle w:val="Heading1"/>
      </w:pPr>
      <w:r w:rsidRPr="00A863D3">
        <w:t>References</w:t>
      </w:r>
    </w:p>
    <w:p w14:paraId="49EEDCEB" w14:textId="4E82D535" w:rsidR="00FE3006" w:rsidRDefault="00FE3006" w:rsidP="00711D1A">
      <w:pPr>
        <w:pStyle w:val="Reference"/>
      </w:pPr>
      <w:r>
        <w:t xml:space="preserve">Jeppson, R.W. (1974) Steady Flow Analysis of Pipe Networks: An Instructional Manual. </w:t>
      </w:r>
      <w:r w:rsidRPr="00711D1A">
        <w:rPr>
          <w:i/>
          <w:iCs/>
        </w:rPr>
        <w:t>Reports</w:t>
      </w:r>
      <w:r>
        <w:t>.</w:t>
      </w:r>
      <w:r w:rsidR="00711D1A">
        <w:t xml:space="preserve"> </w:t>
      </w:r>
      <w:r>
        <w:t>Paper 300.</w:t>
      </w:r>
    </w:p>
    <w:p w14:paraId="06BCED71" w14:textId="45EAC629" w:rsidR="008616CF" w:rsidRDefault="00711D1A" w:rsidP="00711D1A">
      <w:pPr>
        <w:pStyle w:val="Reference"/>
      </w:pPr>
      <w:r>
        <w:t xml:space="preserve">Engineers Edge. (2020) </w:t>
      </w:r>
      <w:r w:rsidR="008616CF">
        <w:t xml:space="preserve">Convective heat transfer coefficients table chart. </w:t>
      </w:r>
      <w:r w:rsidR="008616CF">
        <w:rPr>
          <w:i/>
          <w:iCs/>
        </w:rPr>
        <w:t>Engineers Edge</w:t>
      </w:r>
      <w:r w:rsidR="008616CF">
        <w:t xml:space="preserve">. Accessed on Dec 15, 2020. </w:t>
      </w:r>
      <w:r w:rsidR="008616CF" w:rsidRPr="008616CF">
        <w:t>https://www.engineersedge.com/heat_transfer/convective_heat_transfer_</w:t>
      </w:r>
      <w:r>
        <w:br w:type="textWrapping" w:clear="all"/>
      </w:r>
      <w:r w:rsidR="008616CF" w:rsidRPr="008616CF">
        <w:t>coefficients__13378.htm</w:t>
      </w:r>
      <w:r w:rsidR="008616CF">
        <w:t>.</w:t>
      </w:r>
    </w:p>
    <w:p w14:paraId="00DB810F" w14:textId="74CAB307" w:rsidR="008D4A12" w:rsidRDefault="008616CF" w:rsidP="00711D1A">
      <w:pPr>
        <w:pStyle w:val="Reference"/>
      </w:pPr>
      <w:r>
        <w:t>Overall heat transfer coefficient.</w:t>
      </w:r>
      <w:r w:rsidR="00711D1A">
        <w:t xml:space="preserve"> (2020)</w:t>
      </w:r>
      <w:r>
        <w:t xml:space="preserve"> </w:t>
      </w:r>
      <w:r w:rsidR="00711D1A">
        <w:t xml:space="preserve">Accessed on Dec 15, 2020. </w:t>
      </w:r>
      <w:r>
        <w:rPr>
          <w:i/>
          <w:iCs/>
        </w:rPr>
        <w:t>TLV Corp.</w:t>
      </w:r>
      <w:r>
        <w:t xml:space="preserve"> </w:t>
      </w:r>
      <w:r w:rsidRPr="008616CF">
        <w:t>https://www.tlv.com/</w:t>
      </w:r>
      <w:r w:rsidR="00711D1A">
        <w:br w:type="textWrapping" w:clear="all"/>
      </w:r>
      <w:r w:rsidRPr="008616CF">
        <w:t>global/US/steam-theory/overall-heat-transfer-coefficient.html</w:t>
      </w:r>
      <w:r>
        <w:t>.</w:t>
      </w:r>
    </w:p>
    <w:p w14:paraId="1F43025D" w14:textId="4EA43C9E" w:rsidR="00DC32AC" w:rsidRDefault="00DC32AC" w:rsidP="00711D1A">
      <w:pPr>
        <w:pStyle w:val="Reference"/>
      </w:pPr>
      <w:r w:rsidRPr="00DC32AC">
        <w:t>Asai, P., Panja, P., McLennan, J., Moore, J. (2018). Performance evaluation of enhanced geothermal system (EGS): surrogate models, sensitivity study and ranking key parameters. Renewable Energy 122: 184-195.</w:t>
      </w:r>
    </w:p>
    <w:p w14:paraId="0DB65E1B" w14:textId="2844EA15" w:rsidR="00AB3DEA" w:rsidRDefault="00AB3DEA">
      <w:pPr>
        <w:rPr>
          <w:rFonts w:ascii="Roboto-Regular" w:hAnsi="Roboto-Regular" w:cs="Roboto-Regular"/>
          <w:sz w:val="20"/>
          <w:szCs w:val="20"/>
        </w:rPr>
      </w:pPr>
      <w:r>
        <w:br w:type="page"/>
      </w:r>
    </w:p>
    <w:p w14:paraId="76D4EAE9" w14:textId="6A1F1681" w:rsidR="00AB3DEA" w:rsidRDefault="00AB3DEA" w:rsidP="00AB3DEA">
      <w:pPr>
        <w:pStyle w:val="Reference"/>
        <w:jc w:val="center"/>
        <w:rPr>
          <w:b/>
          <w:bCs/>
        </w:rPr>
      </w:pPr>
      <w:r>
        <w:rPr>
          <w:b/>
          <w:bCs/>
        </w:rPr>
        <w:lastRenderedPageBreak/>
        <w:t>MORE STUFF TO LOOK AT</w:t>
      </w:r>
    </w:p>
    <w:p w14:paraId="45AF3A44" w14:textId="77777777" w:rsidR="00AB3DEA" w:rsidRPr="00AB3DEA" w:rsidRDefault="00AB3DEA" w:rsidP="00AB3DEA">
      <w:pPr>
        <w:pStyle w:val="Reference"/>
        <w:jc w:val="center"/>
        <w:rPr>
          <w:b/>
          <w:bCs/>
        </w:rPr>
      </w:pPr>
    </w:p>
    <w:p w14:paraId="42A6387E" w14:textId="6E5B0FA7" w:rsidR="00C51A20" w:rsidRDefault="00C51A20" w:rsidP="00BD311E">
      <w:r>
        <w:rPr>
          <w:noProof/>
        </w:rPr>
        <w:drawing>
          <wp:inline distT="0" distB="0" distL="0" distR="0" wp14:anchorId="188C227E" wp14:editId="790CA3E7">
            <wp:extent cx="5943600" cy="16459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1645920"/>
                    </a:xfrm>
                    <a:prstGeom prst="rect">
                      <a:avLst/>
                    </a:prstGeom>
                    <a:noFill/>
                    <a:ln>
                      <a:noFill/>
                    </a:ln>
                  </pic:spPr>
                </pic:pic>
              </a:graphicData>
            </a:graphic>
          </wp:inline>
        </w:drawing>
      </w:r>
    </w:p>
    <w:p w14:paraId="3674686A" w14:textId="77777777" w:rsidR="00AB3DEA" w:rsidRPr="00C51A20" w:rsidRDefault="00AB3DEA" w:rsidP="00BD311E"/>
    <w:p w14:paraId="52DFEB73" w14:textId="424D662E" w:rsidR="009517D5" w:rsidRDefault="009517D5" w:rsidP="00BD311E">
      <w:r>
        <w:rPr>
          <w:noProof/>
        </w:rPr>
        <w:drawing>
          <wp:inline distT="0" distB="0" distL="0" distR="0" wp14:anchorId="66CD7575" wp14:editId="37515CA6">
            <wp:extent cx="5048250" cy="3572068"/>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059780" cy="3580226"/>
                    </a:xfrm>
                    <a:prstGeom prst="rect">
                      <a:avLst/>
                    </a:prstGeom>
                  </pic:spPr>
                </pic:pic>
              </a:graphicData>
            </a:graphic>
          </wp:inline>
        </w:drawing>
      </w:r>
    </w:p>
    <w:p w14:paraId="31CCD5E7" w14:textId="5669D33B" w:rsidR="009517D5" w:rsidRDefault="009517D5" w:rsidP="00BD311E">
      <w:r>
        <w:t>Fig. 6. Parallel 600 m long North oriented wells with injection at 0.001 to 0.040 m</w:t>
      </w:r>
      <w:r>
        <w:rPr>
          <w:vertAlign w:val="superscript"/>
        </w:rPr>
        <w:t>3</w:t>
      </w:r>
      <w:r>
        <w:t>/s (~1.0 to ~40.0 kg/s). Well spacing is 100 m.</w:t>
      </w:r>
    </w:p>
    <w:p w14:paraId="45FB1294" w14:textId="04FA4362" w:rsidR="009517D5" w:rsidRDefault="009517D5" w:rsidP="00BD311E">
      <w:r>
        <w:rPr>
          <w:noProof/>
        </w:rPr>
        <w:lastRenderedPageBreak/>
        <w:drawing>
          <wp:inline distT="0" distB="0" distL="0" distR="0" wp14:anchorId="4F83463C" wp14:editId="60FDD5A7">
            <wp:extent cx="5057775" cy="3577728"/>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070217" cy="3586529"/>
                    </a:xfrm>
                    <a:prstGeom prst="rect">
                      <a:avLst/>
                    </a:prstGeom>
                  </pic:spPr>
                </pic:pic>
              </a:graphicData>
            </a:graphic>
          </wp:inline>
        </w:drawing>
      </w:r>
    </w:p>
    <w:p w14:paraId="0FF7C6AB" w14:textId="167B02D7" w:rsidR="009517D5" w:rsidRDefault="009517D5" w:rsidP="00BD311E">
      <w:r>
        <w:t>Fig. 7. Well spacing of 200 m.</w:t>
      </w:r>
    </w:p>
    <w:p w14:paraId="0828B1F3" w14:textId="4036B1C7" w:rsidR="009517D5" w:rsidRDefault="009517D5" w:rsidP="00BD311E">
      <w:r>
        <w:rPr>
          <w:noProof/>
        </w:rPr>
        <w:drawing>
          <wp:inline distT="0" distB="0" distL="0" distR="0" wp14:anchorId="620C01F6" wp14:editId="3D8F5EDA">
            <wp:extent cx="5143500" cy="3652105"/>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158903" cy="3663042"/>
                    </a:xfrm>
                    <a:prstGeom prst="rect">
                      <a:avLst/>
                    </a:prstGeom>
                  </pic:spPr>
                </pic:pic>
              </a:graphicData>
            </a:graphic>
          </wp:inline>
        </w:drawing>
      </w:r>
    </w:p>
    <w:p w14:paraId="0D4EFE4E" w14:textId="58D3024B" w:rsidR="009517D5" w:rsidRDefault="009517D5" w:rsidP="00BD311E">
      <w:r>
        <w:t>Fig. 8. Well spacing of 300m.</w:t>
      </w:r>
    </w:p>
    <w:p w14:paraId="320BE192" w14:textId="70C24DDE" w:rsidR="009517D5" w:rsidRDefault="009517D5" w:rsidP="00BD311E">
      <w:r>
        <w:rPr>
          <w:noProof/>
        </w:rPr>
        <w:lastRenderedPageBreak/>
        <w:drawing>
          <wp:inline distT="0" distB="0" distL="0" distR="0" wp14:anchorId="2A246C36" wp14:editId="22D56CF9">
            <wp:extent cx="5114925" cy="36225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126899" cy="3631005"/>
                    </a:xfrm>
                    <a:prstGeom prst="rect">
                      <a:avLst/>
                    </a:prstGeom>
                  </pic:spPr>
                </pic:pic>
              </a:graphicData>
            </a:graphic>
          </wp:inline>
        </w:drawing>
      </w:r>
    </w:p>
    <w:p w14:paraId="69322D70" w14:textId="7B9518B6" w:rsidR="009517D5" w:rsidRDefault="009517D5" w:rsidP="00BD311E">
      <w:r>
        <w:t>Fig. 9. Well spacing of 400 m.</w:t>
      </w:r>
    </w:p>
    <w:p w14:paraId="21E1FC39" w14:textId="311E0092" w:rsidR="009517D5" w:rsidRDefault="009517D5" w:rsidP="00BD311E">
      <w:r>
        <w:rPr>
          <w:noProof/>
        </w:rPr>
        <w:drawing>
          <wp:inline distT="0" distB="0" distL="0" distR="0" wp14:anchorId="44132475" wp14:editId="3A322764">
            <wp:extent cx="5124450" cy="3629271"/>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129553" cy="3632885"/>
                    </a:xfrm>
                    <a:prstGeom prst="rect">
                      <a:avLst/>
                    </a:prstGeom>
                  </pic:spPr>
                </pic:pic>
              </a:graphicData>
            </a:graphic>
          </wp:inline>
        </w:drawing>
      </w:r>
    </w:p>
    <w:p w14:paraId="6708A153" w14:textId="6CE9C4F3" w:rsidR="009517D5" w:rsidRDefault="009517D5" w:rsidP="00BD311E">
      <w:r>
        <w:t>Fig. 10. Well spacing of 500m.</w:t>
      </w:r>
    </w:p>
    <w:p w14:paraId="2E55DAB6" w14:textId="3D94F9EF" w:rsidR="009517D5" w:rsidRDefault="009517D5" w:rsidP="00BD311E">
      <w:r>
        <w:lastRenderedPageBreak/>
        <w:t xml:space="preserve"> </w:t>
      </w:r>
      <w:r w:rsidR="00451C71">
        <w:t xml:space="preserve">Test Run 2: Parallel North oriented wells with spacing from 100 to 800 m and flow rate from 0.001 to 0.065 m3/s. Fracture orientations from the MSEEL site. </w:t>
      </w:r>
    </w:p>
    <w:p w14:paraId="1745222D" w14:textId="7678BD59" w:rsidR="00A2009F" w:rsidRDefault="00A2009F" w:rsidP="00BD311E">
      <w:r>
        <w:rPr>
          <w:noProof/>
        </w:rPr>
        <w:drawing>
          <wp:inline distT="0" distB="0" distL="0" distR="0" wp14:anchorId="11050708" wp14:editId="2FF97DA6">
            <wp:extent cx="5943600" cy="467423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4674235"/>
                    </a:xfrm>
                    <a:prstGeom prst="rect">
                      <a:avLst/>
                    </a:prstGeom>
                  </pic:spPr>
                </pic:pic>
              </a:graphicData>
            </a:graphic>
          </wp:inline>
        </w:drawing>
      </w:r>
    </w:p>
    <w:p w14:paraId="0224DFA5" w14:textId="3E1DBAF1" w:rsidR="00451C71" w:rsidRDefault="00451C71" w:rsidP="00BD311E">
      <w:r>
        <w:t>Fig. 11</w:t>
      </w:r>
      <w:r w:rsidR="00A2009F">
        <w:t>. Wells with 100 m spacing</w:t>
      </w:r>
    </w:p>
    <w:p w14:paraId="1599954E" w14:textId="00EC348B" w:rsidR="00A2009F" w:rsidRDefault="00A2009F" w:rsidP="00BD311E">
      <w:r>
        <w:rPr>
          <w:noProof/>
        </w:rPr>
        <w:lastRenderedPageBreak/>
        <w:drawing>
          <wp:inline distT="0" distB="0" distL="0" distR="0" wp14:anchorId="458DF61A" wp14:editId="1FEDCD5D">
            <wp:extent cx="5943600" cy="466788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4667885"/>
                    </a:xfrm>
                    <a:prstGeom prst="rect">
                      <a:avLst/>
                    </a:prstGeom>
                  </pic:spPr>
                </pic:pic>
              </a:graphicData>
            </a:graphic>
          </wp:inline>
        </w:drawing>
      </w:r>
    </w:p>
    <w:p w14:paraId="00A85E1D" w14:textId="18813867" w:rsidR="00A2009F" w:rsidRDefault="00A2009F" w:rsidP="00BD311E">
      <w:r>
        <w:t>Fig. 12. Wells with 200 m spacing.</w:t>
      </w:r>
    </w:p>
    <w:p w14:paraId="305D74C0" w14:textId="4249FF00" w:rsidR="00A2009F" w:rsidRDefault="00A2009F" w:rsidP="00BD311E">
      <w:r>
        <w:rPr>
          <w:noProof/>
        </w:rPr>
        <w:lastRenderedPageBreak/>
        <w:drawing>
          <wp:inline distT="0" distB="0" distL="0" distR="0" wp14:anchorId="40EACF82" wp14:editId="1EE13F66">
            <wp:extent cx="5943600" cy="466788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4667885"/>
                    </a:xfrm>
                    <a:prstGeom prst="rect">
                      <a:avLst/>
                    </a:prstGeom>
                  </pic:spPr>
                </pic:pic>
              </a:graphicData>
            </a:graphic>
          </wp:inline>
        </w:drawing>
      </w:r>
    </w:p>
    <w:p w14:paraId="2BC87FC3" w14:textId="3CDB12ED" w:rsidR="00A2009F" w:rsidRDefault="00A2009F" w:rsidP="00BD311E">
      <w:r>
        <w:t>Fig. 13. Wells with 300 m spacing.</w:t>
      </w:r>
    </w:p>
    <w:p w14:paraId="3B71E085" w14:textId="77777777" w:rsidR="00A2009F" w:rsidRDefault="00A2009F" w:rsidP="00BD311E"/>
    <w:p w14:paraId="40FC8DA7" w14:textId="487A64D9" w:rsidR="00A2009F" w:rsidRDefault="00A2009F" w:rsidP="00BD311E">
      <w:r>
        <w:rPr>
          <w:noProof/>
        </w:rPr>
        <w:lastRenderedPageBreak/>
        <w:drawing>
          <wp:inline distT="0" distB="0" distL="0" distR="0" wp14:anchorId="30DF93B0" wp14:editId="7E0CB4A0">
            <wp:extent cx="5943600" cy="467233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4672330"/>
                    </a:xfrm>
                    <a:prstGeom prst="rect">
                      <a:avLst/>
                    </a:prstGeom>
                  </pic:spPr>
                </pic:pic>
              </a:graphicData>
            </a:graphic>
          </wp:inline>
        </w:drawing>
      </w:r>
    </w:p>
    <w:p w14:paraId="1A7BA317" w14:textId="1ABF20AA" w:rsidR="00A2009F" w:rsidRDefault="00A2009F" w:rsidP="00BD311E">
      <w:r>
        <w:t>Fig. 14. Wells with 400 m spacing</w:t>
      </w:r>
    </w:p>
    <w:p w14:paraId="3154E523" w14:textId="6C501F1F" w:rsidR="00A2009F" w:rsidRDefault="00A2009F" w:rsidP="00BD311E">
      <w:r>
        <w:rPr>
          <w:noProof/>
        </w:rPr>
        <w:lastRenderedPageBreak/>
        <w:drawing>
          <wp:inline distT="0" distB="0" distL="0" distR="0" wp14:anchorId="67D9F6A0" wp14:editId="424BAD9C">
            <wp:extent cx="5943600" cy="467233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4672330"/>
                    </a:xfrm>
                    <a:prstGeom prst="rect">
                      <a:avLst/>
                    </a:prstGeom>
                  </pic:spPr>
                </pic:pic>
              </a:graphicData>
            </a:graphic>
          </wp:inline>
        </w:drawing>
      </w:r>
    </w:p>
    <w:p w14:paraId="58C6E637" w14:textId="71E851C9" w:rsidR="00A2009F" w:rsidRDefault="00A2009F" w:rsidP="00BD311E">
      <w:r>
        <w:t>Fig. 15. Wells with 500 m spacing.</w:t>
      </w:r>
    </w:p>
    <w:p w14:paraId="78968BEB" w14:textId="3B252F77" w:rsidR="00A2009F" w:rsidRDefault="00A2009F" w:rsidP="00BD311E">
      <w:r>
        <w:rPr>
          <w:noProof/>
        </w:rPr>
        <w:lastRenderedPageBreak/>
        <w:drawing>
          <wp:inline distT="0" distB="0" distL="0" distR="0" wp14:anchorId="33002CFA" wp14:editId="22B2A9B4">
            <wp:extent cx="5943600" cy="46710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4671060"/>
                    </a:xfrm>
                    <a:prstGeom prst="rect">
                      <a:avLst/>
                    </a:prstGeom>
                  </pic:spPr>
                </pic:pic>
              </a:graphicData>
            </a:graphic>
          </wp:inline>
        </w:drawing>
      </w:r>
    </w:p>
    <w:p w14:paraId="1C9AB03D" w14:textId="7F2A0567" w:rsidR="00A2009F" w:rsidRDefault="00A2009F" w:rsidP="00BD311E">
      <w:r>
        <w:t>Fig. 16. Wells with 600 m spacing.</w:t>
      </w:r>
    </w:p>
    <w:p w14:paraId="0A1E3370" w14:textId="3640D5AC" w:rsidR="00A2009F" w:rsidRDefault="00A2009F" w:rsidP="00BD311E">
      <w:r>
        <w:rPr>
          <w:noProof/>
        </w:rPr>
        <w:lastRenderedPageBreak/>
        <w:drawing>
          <wp:inline distT="0" distB="0" distL="0" distR="0" wp14:anchorId="08247039" wp14:editId="5F435C82">
            <wp:extent cx="5943600" cy="467423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4674235"/>
                    </a:xfrm>
                    <a:prstGeom prst="rect">
                      <a:avLst/>
                    </a:prstGeom>
                  </pic:spPr>
                </pic:pic>
              </a:graphicData>
            </a:graphic>
          </wp:inline>
        </w:drawing>
      </w:r>
    </w:p>
    <w:p w14:paraId="7051F748" w14:textId="5CFE5A8C" w:rsidR="00A2009F" w:rsidRDefault="00A2009F" w:rsidP="00BD311E">
      <w:r>
        <w:t>Fig. 17. Wells with 700 m spacing.</w:t>
      </w:r>
    </w:p>
    <w:p w14:paraId="24E4A100" w14:textId="0381C726" w:rsidR="00A2009F" w:rsidRDefault="00A2009F" w:rsidP="00BD311E">
      <w:r>
        <w:rPr>
          <w:noProof/>
        </w:rPr>
        <w:lastRenderedPageBreak/>
        <w:drawing>
          <wp:inline distT="0" distB="0" distL="0" distR="0" wp14:anchorId="36FCBCF3" wp14:editId="18A816DC">
            <wp:extent cx="5943600" cy="467233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4672330"/>
                    </a:xfrm>
                    <a:prstGeom prst="rect">
                      <a:avLst/>
                    </a:prstGeom>
                  </pic:spPr>
                </pic:pic>
              </a:graphicData>
            </a:graphic>
          </wp:inline>
        </w:drawing>
      </w:r>
    </w:p>
    <w:p w14:paraId="24C1AC63" w14:textId="4796192E" w:rsidR="00A2009F" w:rsidRPr="009517D5" w:rsidRDefault="00A2009F" w:rsidP="00BD311E">
      <w:r>
        <w:t>Fig. 18. Wells with 800 m spacing.</w:t>
      </w:r>
    </w:p>
    <w:sectPr w:rsidR="00A2009F" w:rsidRPr="009517D5">
      <w:footerReference w:type="default" r:id="rId4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90FF572" w14:textId="77777777" w:rsidR="00435CED" w:rsidRDefault="00435CED" w:rsidP="00A863D3">
      <w:pPr>
        <w:spacing w:after="0" w:line="240" w:lineRule="auto"/>
      </w:pPr>
      <w:r>
        <w:separator/>
      </w:r>
    </w:p>
  </w:endnote>
  <w:endnote w:type="continuationSeparator" w:id="0">
    <w:p w14:paraId="775179DA" w14:textId="77777777" w:rsidR="00435CED" w:rsidRDefault="00435CED" w:rsidP="00A863D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altName w:val="Sylfaen"/>
    <w:panose1 w:val="020B0502040204020203"/>
    <w:charset w:val="00"/>
    <w:family w:val="swiss"/>
    <w:pitch w:val="variable"/>
    <w:sig w:usb0="E4002EFF" w:usb1="C000E47F" w:usb2="00000009" w:usb3="00000000" w:csb0="000001FF" w:csb1="00000000"/>
  </w:font>
  <w:font w:name="Roboto-Regular">
    <w:altName w:val="Arial"/>
    <w:panose1 w:val="00000000000000000000"/>
    <w:charset w:val="00"/>
    <w:family w:val="swiss"/>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957C48C" w14:textId="7FF313ED" w:rsidR="007E044B" w:rsidRDefault="007E044B" w:rsidP="00A863D3">
    <w:pPr>
      <w:pStyle w:val="Footer"/>
      <w:jc w:val="center"/>
    </w:pPr>
    <w:r>
      <w:t xml:space="preserve">Page </w:t>
    </w:r>
    <w:r>
      <w:fldChar w:fldCharType="begin"/>
    </w:r>
    <w:r>
      <w:instrText xml:space="preserve"> PAGE   \* MERGEFORMAT </w:instrText>
    </w:r>
    <w:r>
      <w:fldChar w:fldCharType="separate"/>
    </w:r>
    <w:r>
      <w:rPr>
        <w:noProof/>
      </w:rPr>
      <w:t>1</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85CD065" w14:textId="77777777" w:rsidR="00435CED" w:rsidRDefault="00435CED" w:rsidP="00A863D3">
      <w:pPr>
        <w:spacing w:after="0" w:line="240" w:lineRule="auto"/>
      </w:pPr>
      <w:r>
        <w:separator/>
      </w:r>
    </w:p>
  </w:footnote>
  <w:footnote w:type="continuationSeparator" w:id="0">
    <w:p w14:paraId="24875389" w14:textId="77777777" w:rsidR="00435CED" w:rsidRDefault="00435CED" w:rsidP="00A863D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890DCB"/>
    <w:multiLevelType w:val="hybridMultilevel"/>
    <w:tmpl w:val="D2A82E52"/>
    <w:lvl w:ilvl="0" w:tplc="E9003D66">
      <w:start w:val="1"/>
      <w:numFmt w:val="lowerLetter"/>
      <w:lvlText w:val="(%1)"/>
      <w:lvlJc w:val="left"/>
      <w:pPr>
        <w:ind w:left="2610" w:hanging="360"/>
      </w:pPr>
      <w:rPr>
        <w:rFonts w:hint="default"/>
      </w:rPr>
    </w:lvl>
    <w:lvl w:ilvl="1" w:tplc="04090019" w:tentative="1">
      <w:start w:val="1"/>
      <w:numFmt w:val="lowerLetter"/>
      <w:lvlText w:val="%2."/>
      <w:lvlJc w:val="left"/>
      <w:pPr>
        <w:ind w:left="3330" w:hanging="360"/>
      </w:pPr>
    </w:lvl>
    <w:lvl w:ilvl="2" w:tplc="0409001B" w:tentative="1">
      <w:start w:val="1"/>
      <w:numFmt w:val="lowerRoman"/>
      <w:lvlText w:val="%3."/>
      <w:lvlJc w:val="right"/>
      <w:pPr>
        <w:ind w:left="4050" w:hanging="180"/>
      </w:pPr>
    </w:lvl>
    <w:lvl w:ilvl="3" w:tplc="0409000F" w:tentative="1">
      <w:start w:val="1"/>
      <w:numFmt w:val="decimal"/>
      <w:lvlText w:val="%4."/>
      <w:lvlJc w:val="left"/>
      <w:pPr>
        <w:ind w:left="4770" w:hanging="360"/>
      </w:pPr>
    </w:lvl>
    <w:lvl w:ilvl="4" w:tplc="04090019" w:tentative="1">
      <w:start w:val="1"/>
      <w:numFmt w:val="lowerLetter"/>
      <w:lvlText w:val="%5."/>
      <w:lvlJc w:val="left"/>
      <w:pPr>
        <w:ind w:left="5490" w:hanging="360"/>
      </w:pPr>
    </w:lvl>
    <w:lvl w:ilvl="5" w:tplc="0409001B" w:tentative="1">
      <w:start w:val="1"/>
      <w:numFmt w:val="lowerRoman"/>
      <w:lvlText w:val="%6."/>
      <w:lvlJc w:val="right"/>
      <w:pPr>
        <w:ind w:left="6210" w:hanging="180"/>
      </w:pPr>
    </w:lvl>
    <w:lvl w:ilvl="6" w:tplc="0409000F" w:tentative="1">
      <w:start w:val="1"/>
      <w:numFmt w:val="decimal"/>
      <w:lvlText w:val="%7."/>
      <w:lvlJc w:val="left"/>
      <w:pPr>
        <w:ind w:left="6930" w:hanging="360"/>
      </w:pPr>
    </w:lvl>
    <w:lvl w:ilvl="7" w:tplc="04090019" w:tentative="1">
      <w:start w:val="1"/>
      <w:numFmt w:val="lowerLetter"/>
      <w:lvlText w:val="%8."/>
      <w:lvlJc w:val="left"/>
      <w:pPr>
        <w:ind w:left="7650" w:hanging="360"/>
      </w:pPr>
    </w:lvl>
    <w:lvl w:ilvl="8" w:tplc="0409001B" w:tentative="1">
      <w:start w:val="1"/>
      <w:numFmt w:val="lowerRoman"/>
      <w:lvlText w:val="%9."/>
      <w:lvlJc w:val="right"/>
      <w:pPr>
        <w:ind w:left="8370" w:hanging="180"/>
      </w:pPr>
    </w:lvl>
  </w:abstractNum>
  <w:abstractNum w:abstractNumId="1" w15:restartNumberingAfterBreak="0">
    <w:nsid w:val="24EB0151"/>
    <w:multiLevelType w:val="hybridMultilevel"/>
    <w:tmpl w:val="3D16D13A"/>
    <w:lvl w:ilvl="0" w:tplc="8626DA6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922030C"/>
    <w:multiLevelType w:val="hybridMultilevel"/>
    <w:tmpl w:val="092EA85C"/>
    <w:lvl w:ilvl="0" w:tplc="8626DA6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228355A"/>
    <w:multiLevelType w:val="hybridMultilevel"/>
    <w:tmpl w:val="F69EBA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55F0BBE"/>
    <w:multiLevelType w:val="hybridMultilevel"/>
    <w:tmpl w:val="342E1A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9DB27F6"/>
    <w:multiLevelType w:val="hybridMultilevel"/>
    <w:tmpl w:val="8B50DE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F791B19"/>
    <w:multiLevelType w:val="hybridMultilevel"/>
    <w:tmpl w:val="87C289AC"/>
    <w:lvl w:ilvl="0" w:tplc="8626DA6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674879DF"/>
    <w:multiLevelType w:val="hybridMultilevel"/>
    <w:tmpl w:val="48E26540"/>
    <w:lvl w:ilvl="0" w:tplc="0409000F">
      <w:start w:val="1"/>
      <w:numFmt w:val="decimal"/>
      <w:lvlText w:val="%1."/>
      <w:lvlJc w:val="left"/>
      <w:pPr>
        <w:ind w:left="770" w:hanging="360"/>
      </w:pPr>
    </w:lvl>
    <w:lvl w:ilvl="1" w:tplc="04090019" w:tentative="1">
      <w:start w:val="1"/>
      <w:numFmt w:val="lowerLetter"/>
      <w:lvlText w:val="%2."/>
      <w:lvlJc w:val="left"/>
      <w:pPr>
        <w:ind w:left="1490" w:hanging="360"/>
      </w:pPr>
    </w:lvl>
    <w:lvl w:ilvl="2" w:tplc="0409001B" w:tentative="1">
      <w:start w:val="1"/>
      <w:numFmt w:val="lowerRoman"/>
      <w:lvlText w:val="%3."/>
      <w:lvlJc w:val="right"/>
      <w:pPr>
        <w:ind w:left="2210" w:hanging="180"/>
      </w:pPr>
    </w:lvl>
    <w:lvl w:ilvl="3" w:tplc="0409000F" w:tentative="1">
      <w:start w:val="1"/>
      <w:numFmt w:val="decimal"/>
      <w:lvlText w:val="%4."/>
      <w:lvlJc w:val="left"/>
      <w:pPr>
        <w:ind w:left="2930" w:hanging="360"/>
      </w:pPr>
    </w:lvl>
    <w:lvl w:ilvl="4" w:tplc="04090019" w:tentative="1">
      <w:start w:val="1"/>
      <w:numFmt w:val="lowerLetter"/>
      <w:lvlText w:val="%5."/>
      <w:lvlJc w:val="left"/>
      <w:pPr>
        <w:ind w:left="3650" w:hanging="360"/>
      </w:pPr>
    </w:lvl>
    <w:lvl w:ilvl="5" w:tplc="0409001B" w:tentative="1">
      <w:start w:val="1"/>
      <w:numFmt w:val="lowerRoman"/>
      <w:lvlText w:val="%6."/>
      <w:lvlJc w:val="right"/>
      <w:pPr>
        <w:ind w:left="4370" w:hanging="180"/>
      </w:pPr>
    </w:lvl>
    <w:lvl w:ilvl="6" w:tplc="0409000F" w:tentative="1">
      <w:start w:val="1"/>
      <w:numFmt w:val="decimal"/>
      <w:lvlText w:val="%7."/>
      <w:lvlJc w:val="left"/>
      <w:pPr>
        <w:ind w:left="5090" w:hanging="360"/>
      </w:pPr>
    </w:lvl>
    <w:lvl w:ilvl="7" w:tplc="04090019" w:tentative="1">
      <w:start w:val="1"/>
      <w:numFmt w:val="lowerLetter"/>
      <w:lvlText w:val="%8."/>
      <w:lvlJc w:val="left"/>
      <w:pPr>
        <w:ind w:left="5810" w:hanging="360"/>
      </w:pPr>
    </w:lvl>
    <w:lvl w:ilvl="8" w:tplc="0409001B" w:tentative="1">
      <w:start w:val="1"/>
      <w:numFmt w:val="lowerRoman"/>
      <w:lvlText w:val="%9."/>
      <w:lvlJc w:val="right"/>
      <w:pPr>
        <w:ind w:left="6530" w:hanging="180"/>
      </w:pPr>
    </w:lvl>
  </w:abstractNum>
  <w:abstractNum w:abstractNumId="8" w15:restartNumberingAfterBreak="0">
    <w:nsid w:val="6E9A65F7"/>
    <w:multiLevelType w:val="hybridMultilevel"/>
    <w:tmpl w:val="E3BADF2E"/>
    <w:lvl w:ilvl="0" w:tplc="8626DA6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70DF5C28"/>
    <w:multiLevelType w:val="hybridMultilevel"/>
    <w:tmpl w:val="38C41D70"/>
    <w:lvl w:ilvl="0" w:tplc="8626DA6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7"/>
  </w:num>
  <w:num w:numId="3">
    <w:abstractNumId w:val="3"/>
  </w:num>
  <w:num w:numId="4">
    <w:abstractNumId w:val="9"/>
  </w:num>
  <w:num w:numId="5">
    <w:abstractNumId w:val="2"/>
  </w:num>
  <w:num w:numId="6">
    <w:abstractNumId w:val="1"/>
  </w:num>
  <w:num w:numId="7">
    <w:abstractNumId w:val="6"/>
  </w:num>
  <w:num w:numId="8">
    <w:abstractNumId w:val="8"/>
  </w:num>
  <w:num w:numId="9">
    <w:abstractNumId w:val="0"/>
  </w:num>
  <w:num w:numId="1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96E4C"/>
    <w:rsid w:val="00007D53"/>
    <w:rsid w:val="0002194C"/>
    <w:rsid w:val="00024498"/>
    <w:rsid w:val="00032C6E"/>
    <w:rsid w:val="000346C1"/>
    <w:rsid w:val="000625E4"/>
    <w:rsid w:val="000B5ABA"/>
    <w:rsid w:val="000C5F6A"/>
    <w:rsid w:val="000C7C4A"/>
    <w:rsid w:val="000D2854"/>
    <w:rsid w:val="000D4D5D"/>
    <w:rsid w:val="000E37BE"/>
    <w:rsid w:val="000F3C53"/>
    <w:rsid w:val="00114BA5"/>
    <w:rsid w:val="00125819"/>
    <w:rsid w:val="00125A18"/>
    <w:rsid w:val="00146544"/>
    <w:rsid w:val="001476DC"/>
    <w:rsid w:val="001577F8"/>
    <w:rsid w:val="00157B20"/>
    <w:rsid w:val="0018349C"/>
    <w:rsid w:val="001958A4"/>
    <w:rsid w:val="001A759A"/>
    <w:rsid w:val="001A76C9"/>
    <w:rsid w:val="001B3D85"/>
    <w:rsid w:val="001B3EE5"/>
    <w:rsid w:val="001C533D"/>
    <w:rsid w:val="001F04E6"/>
    <w:rsid w:val="001F73D8"/>
    <w:rsid w:val="00221FB3"/>
    <w:rsid w:val="002330B4"/>
    <w:rsid w:val="00235DEE"/>
    <w:rsid w:val="002510C0"/>
    <w:rsid w:val="00267D5F"/>
    <w:rsid w:val="002703D7"/>
    <w:rsid w:val="00284DDA"/>
    <w:rsid w:val="00296ED4"/>
    <w:rsid w:val="00297352"/>
    <w:rsid w:val="002C00CC"/>
    <w:rsid w:val="002D06C9"/>
    <w:rsid w:val="002D5874"/>
    <w:rsid w:val="002E0CD4"/>
    <w:rsid w:val="003033DC"/>
    <w:rsid w:val="00303681"/>
    <w:rsid w:val="00317FD4"/>
    <w:rsid w:val="00325A2B"/>
    <w:rsid w:val="00340172"/>
    <w:rsid w:val="00352EE1"/>
    <w:rsid w:val="00353267"/>
    <w:rsid w:val="00354F76"/>
    <w:rsid w:val="00357945"/>
    <w:rsid w:val="003751D2"/>
    <w:rsid w:val="00385590"/>
    <w:rsid w:val="003B25A6"/>
    <w:rsid w:val="003B32D9"/>
    <w:rsid w:val="003B3422"/>
    <w:rsid w:val="003C7399"/>
    <w:rsid w:val="003D7083"/>
    <w:rsid w:val="003E18D2"/>
    <w:rsid w:val="003E390A"/>
    <w:rsid w:val="0041567F"/>
    <w:rsid w:val="00433278"/>
    <w:rsid w:val="00435CED"/>
    <w:rsid w:val="00451C71"/>
    <w:rsid w:val="0045264D"/>
    <w:rsid w:val="0046537C"/>
    <w:rsid w:val="00497587"/>
    <w:rsid w:val="004A2ADD"/>
    <w:rsid w:val="004B5B0C"/>
    <w:rsid w:val="004B78F8"/>
    <w:rsid w:val="004C7EC7"/>
    <w:rsid w:val="004D0589"/>
    <w:rsid w:val="004D1B9C"/>
    <w:rsid w:val="004D6311"/>
    <w:rsid w:val="004E59E0"/>
    <w:rsid w:val="0050002D"/>
    <w:rsid w:val="0050032D"/>
    <w:rsid w:val="00500338"/>
    <w:rsid w:val="005014C3"/>
    <w:rsid w:val="005067E7"/>
    <w:rsid w:val="00516AB4"/>
    <w:rsid w:val="005171DC"/>
    <w:rsid w:val="005179A1"/>
    <w:rsid w:val="00523AB2"/>
    <w:rsid w:val="00537142"/>
    <w:rsid w:val="00547C97"/>
    <w:rsid w:val="00563927"/>
    <w:rsid w:val="00566944"/>
    <w:rsid w:val="0057051A"/>
    <w:rsid w:val="0057242B"/>
    <w:rsid w:val="00586279"/>
    <w:rsid w:val="005A1B85"/>
    <w:rsid w:val="005A39FC"/>
    <w:rsid w:val="005A599F"/>
    <w:rsid w:val="005B0D26"/>
    <w:rsid w:val="005C262F"/>
    <w:rsid w:val="005D4C31"/>
    <w:rsid w:val="005D7307"/>
    <w:rsid w:val="005E66F0"/>
    <w:rsid w:val="00607F84"/>
    <w:rsid w:val="006172B2"/>
    <w:rsid w:val="0062011E"/>
    <w:rsid w:val="0062634D"/>
    <w:rsid w:val="00627775"/>
    <w:rsid w:val="00632044"/>
    <w:rsid w:val="0065080C"/>
    <w:rsid w:val="0065140B"/>
    <w:rsid w:val="00651A86"/>
    <w:rsid w:val="00657DA9"/>
    <w:rsid w:val="00660B3A"/>
    <w:rsid w:val="00661C97"/>
    <w:rsid w:val="00662EC4"/>
    <w:rsid w:val="00680A7C"/>
    <w:rsid w:val="00686203"/>
    <w:rsid w:val="00694100"/>
    <w:rsid w:val="00696E4C"/>
    <w:rsid w:val="006B7C3C"/>
    <w:rsid w:val="006B7DA2"/>
    <w:rsid w:val="006C0429"/>
    <w:rsid w:val="006C1B66"/>
    <w:rsid w:val="006C3A6E"/>
    <w:rsid w:val="006C6FBF"/>
    <w:rsid w:val="006D2E0F"/>
    <w:rsid w:val="006D48AD"/>
    <w:rsid w:val="006E2567"/>
    <w:rsid w:val="00711D1A"/>
    <w:rsid w:val="00712D2A"/>
    <w:rsid w:val="007344C5"/>
    <w:rsid w:val="00736C6A"/>
    <w:rsid w:val="007449F3"/>
    <w:rsid w:val="0074508B"/>
    <w:rsid w:val="00750541"/>
    <w:rsid w:val="007604A1"/>
    <w:rsid w:val="0076503C"/>
    <w:rsid w:val="00771F12"/>
    <w:rsid w:val="00773B5D"/>
    <w:rsid w:val="007818A1"/>
    <w:rsid w:val="0078580A"/>
    <w:rsid w:val="00786319"/>
    <w:rsid w:val="007A491B"/>
    <w:rsid w:val="007B1815"/>
    <w:rsid w:val="007B642F"/>
    <w:rsid w:val="007C1C50"/>
    <w:rsid w:val="007C4626"/>
    <w:rsid w:val="007D2E04"/>
    <w:rsid w:val="007E044B"/>
    <w:rsid w:val="007E0B79"/>
    <w:rsid w:val="007E5935"/>
    <w:rsid w:val="0082329C"/>
    <w:rsid w:val="0082620B"/>
    <w:rsid w:val="00832FAE"/>
    <w:rsid w:val="008340EB"/>
    <w:rsid w:val="0083547E"/>
    <w:rsid w:val="00851FA5"/>
    <w:rsid w:val="00852A67"/>
    <w:rsid w:val="00853E9D"/>
    <w:rsid w:val="008569B8"/>
    <w:rsid w:val="008616CF"/>
    <w:rsid w:val="00862143"/>
    <w:rsid w:val="00865BBC"/>
    <w:rsid w:val="0087068D"/>
    <w:rsid w:val="00877FF4"/>
    <w:rsid w:val="00886D17"/>
    <w:rsid w:val="008944D4"/>
    <w:rsid w:val="008A04FD"/>
    <w:rsid w:val="008B2915"/>
    <w:rsid w:val="008B7B53"/>
    <w:rsid w:val="008C5B0A"/>
    <w:rsid w:val="008D3FFA"/>
    <w:rsid w:val="008D4A12"/>
    <w:rsid w:val="008D7F14"/>
    <w:rsid w:val="008E64DF"/>
    <w:rsid w:val="008F2134"/>
    <w:rsid w:val="00917D6D"/>
    <w:rsid w:val="009330CA"/>
    <w:rsid w:val="00934AE4"/>
    <w:rsid w:val="0093609B"/>
    <w:rsid w:val="00936DE7"/>
    <w:rsid w:val="00947BE2"/>
    <w:rsid w:val="009517D5"/>
    <w:rsid w:val="00971821"/>
    <w:rsid w:val="00974259"/>
    <w:rsid w:val="00975F6D"/>
    <w:rsid w:val="00977B01"/>
    <w:rsid w:val="00980A7F"/>
    <w:rsid w:val="00985BF4"/>
    <w:rsid w:val="009934C9"/>
    <w:rsid w:val="009C3785"/>
    <w:rsid w:val="009E3596"/>
    <w:rsid w:val="009F57AC"/>
    <w:rsid w:val="00A11D57"/>
    <w:rsid w:val="00A2009F"/>
    <w:rsid w:val="00A26D3A"/>
    <w:rsid w:val="00A57D6B"/>
    <w:rsid w:val="00A84B87"/>
    <w:rsid w:val="00A863D3"/>
    <w:rsid w:val="00A9540E"/>
    <w:rsid w:val="00AA71AF"/>
    <w:rsid w:val="00AB3DEA"/>
    <w:rsid w:val="00AE6AD4"/>
    <w:rsid w:val="00B155D1"/>
    <w:rsid w:val="00B1620B"/>
    <w:rsid w:val="00B23300"/>
    <w:rsid w:val="00B31057"/>
    <w:rsid w:val="00B37544"/>
    <w:rsid w:val="00B64F0A"/>
    <w:rsid w:val="00B724D2"/>
    <w:rsid w:val="00B82D29"/>
    <w:rsid w:val="00BD311E"/>
    <w:rsid w:val="00BD5EF4"/>
    <w:rsid w:val="00BE5B16"/>
    <w:rsid w:val="00C000C0"/>
    <w:rsid w:val="00C03061"/>
    <w:rsid w:val="00C51A20"/>
    <w:rsid w:val="00C5754A"/>
    <w:rsid w:val="00C64334"/>
    <w:rsid w:val="00C85B2C"/>
    <w:rsid w:val="00C95D22"/>
    <w:rsid w:val="00C97E15"/>
    <w:rsid w:val="00CA3DE3"/>
    <w:rsid w:val="00CB2DF8"/>
    <w:rsid w:val="00CB7214"/>
    <w:rsid w:val="00CC4A24"/>
    <w:rsid w:val="00CD1F13"/>
    <w:rsid w:val="00CE20A9"/>
    <w:rsid w:val="00D12190"/>
    <w:rsid w:val="00D212A6"/>
    <w:rsid w:val="00D235B5"/>
    <w:rsid w:val="00D37E63"/>
    <w:rsid w:val="00D44C75"/>
    <w:rsid w:val="00D451C2"/>
    <w:rsid w:val="00D5796C"/>
    <w:rsid w:val="00D61F77"/>
    <w:rsid w:val="00D64852"/>
    <w:rsid w:val="00D81F0A"/>
    <w:rsid w:val="00D943AD"/>
    <w:rsid w:val="00DA10B5"/>
    <w:rsid w:val="00DA1496"/>
    <w:rsid w:val="00DA22BA"/>
    <w:rsid w:val="00DA3F5F"/>
    <w:rsid w:val="00DB3E68"/>
    <w:rsid w:val="00DC32AC"/>
    <w:rsid w:val="00DC6ABA"/>
    <w:rsid w:val="00DD008C"/>
    <w:rsid w:val="00DD2928"/>
    <w:rsid w:val="00DF2AC4"/>
    <w:rsid w:val="00DF7B28"/>
    <w:rsid w:val="00E02A1F"/>
    <w:rsid w:val="00E02CEA"/>
    <w:rsid w:val="00E24255"/>
    <w:rsid w:val="00E25722"/>
    <w:rsid w:val="00E40E78"/>
    <w:rsid w:val="00E53D33"/>
    <w:rsid w:val="00E60A6E"/>
    <w:rsid w:val="00E72EBF"/>
    <w:rsid w:val="00E8473A"/>
    <w:rsid w:val="00EA0072"/>
    <w:rsid w:val="00ED3E87"/>
    <w:rsid w:val="00F01A9B"/>
    <w:rsid w:val="00F02758"/>
    <w:rsid w:val="00F20253"/>
    <w:rsid w:val="00F3132D"/>
    <w:rsid w:val="00F404CD"/>
    <w:rsid w:val="00F502D4"/>
    <w:rsid w:val="00F76363"/>
    <w:rsid w:val="00F917F8"/>
    <w:rsid w:val="00F936AB"/>
    <w:rsid w:val="00F968B9"/>
    <w:rsid w:val="00FA203E"/>
    <w:rsid w:val="00FA589E"/>
    <w:rsid w:val="00FB0D51"/>
    <w:rsid w:val="00FE1878"/>
    <w:rsid w:val="00FE300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04A24D"/>
  <w15:chartTrackingRefBased/>
  <w15:docId w15:val="{2271BAE3-F859-49E8-A8BF-888C47A942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863D3"/>
    <w:pPr>
      <w:outlineLvl w:val="0"/>
    </w:pPr>
    <w:rPr>
      <w:b/>
      <w:bCs/>
    </w:rPr>
  </w:style>
  <w:style w:type="paragraph" w:styleId="Heading2">
    <w:name w:val="heading 2"/>
    <w:basedOn w:val="Normal"/>
    <w:next w:val="Normal"/>
    <w:link w:val="Heading2Char"/>
    <w:uiPriority w:val="9"/>
    <w:unhideWhenUsed/>
    <w:qFormat/>
    <w:rsid w:val="00A863D3"/>
    <w:pPr>
      <w:outlineLvl w:val="1"/>
    </w:pPr>
    <w:rPr>
      <w:i/>
      <w:iCs/>
    </w:rPr>
  </w:style>
  <w:style w:type="paragraph" w:styleId="Heading3">
    <w:name w:val="heading 3"/>
    <w:basedOn w:val="Normal"/>
    <w:next w:val="Normal"/>
    <w:link w:val="Heading3Char"/>
    <w:uiPriority w:val="9"/>
    <w:unhideWhenUsed/>
    <w:qFormat/>
    <w:rsid w:val="00566944"/>
    <w:pPr>
      <w:outlineLvl w:val="2"/>
    </w:pPr>
    <w:rPr>
      <w:color w:val="FF0000"/>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80A7C"/>
    <w:pPr>
      <w:ind w:left="720"/>
      <w:contextualSpacing/>
    </w:pPr>
  </w:style>
  <w:style w:type="paragraph" w:styleId="BalloonText">
    <w:name w:val="Balloon Text"/>
    <w:basedOn w:val="Normal"/>
    <w:link w:val="BalloonTextChar"/>
    <w:uiPriority w:val="99"/>
    <w:semiHidden/>
    <w:unhideWhenUsed/>
    <w:rsid w:val="00451C7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51C71"/>
    <w:rPr>
      <w:rFonts w:ascii="Segoe UI" w:hAnsi="Segoe UI" w:cs="Segoe UI"/>
      <w:sz w:val="18"/>
      <w:szCs w:val="18"/>
    </w:rPr>
  </w:style>
  <w:style w:type="paragraph" w:customStyle="1" w:styleId="Equation">
    <w:name w:val="Equation"/>
    <w:basedOn w:val="Normal"/>
    <w:qFormat/>
    <w:rsid w:val="00657DA9"/>
    <w:pPr>
      <w:tabs>
        <w:tab w:val="left" w:pos="720"/>
        <w:tab w:val="right" w:pos="9360"/>
      </w:tabs>
    </w:pPr>
    <w:rPr>
      <w:color w:val="FF0000"/>
    </w:rPr>
  </w:style>
  <w:style w:type="character" w:styleId="PlaceholderText">
    <w:name w:val="Placeholder Text"/>
    <w:basedOn w:val="DefaultParagraphFont"/>
    <w:uiPriority w:val="99"/>
    <w:semiHidden/>
    <w:rsid w:val="00657DA9"/>
    <w:rPr>
      <w:color w:val="808080"/>
    </w:rPr>
  </w:style>
  <w:style w:type="character" w:styleId="Hyperlink">
    <w:name w:val="Hyperlink"/>
    <w:basedOn w:val="DefaultParagraphFont"/>
    <w:uiPriority w:val="99"/>
    <w:unhideWhenUsed/>
    <w:rsid w:val="00A863D3"/>
    <w:rPr>
      <w:color w:val="0563C1" w:themeColor="hyperlink"/>
      <w:u w:val="single"/>
    </w:rPr>
  </w:style>
  <w:style w:type="character" w:styleId="UnresolvedMention">
    <w:name w:val="Unresolved Mention"/>
    <w:basedOn w:val="DefaultParagraphFont"/>
    <w:uiPriority w:val="99"/>
    <w:semiHidden/>
    <w:unhideWhenUsed/>
    <w:rsid w:val="00A863D3"/>
    <w:rPr>
      <w:color w:val="605E5C"/>
      <w:shd w:val="clear" w:color="auto" w:fill="E1DFDD"/>
    </w:rPr>
  </w:style>
  <w:style w:type="character" w:customStyle="1" w:styleId="Heading1Char">
    <w:name w:val="Heading 1 Char"/>
    <w:basedOn w:val="DefaultParagraphFont"/>
    <w:link w:val="Heading1"/>
    <w:uiPriority w:val="9"/>
    <w:rsid w:val="00A863D3"/>
    <w:rPr>
      <w:b/>
      <w:bCs/>
    </w:rPr>
  </w:style>
  <w:style w:type="paragraph" w:styleId="Header">
    <w:name w:val="header"/>
    <w:basedOn w:val="Normal"/>
    <w:link w:val="HeaderChar"/>
    <w:uiPriority w:val="99"/>
    <w:unhideWhenUsed/>
    <w:rsid w:val="00A863D3"/>
    <w:pPr>
      <w:tabs>
        <w:tab w:val="center" w:pos="4680"/>
        <w:tab w:val="right" w:pos="9360"/>
      </w:tabs>
      <w:spacing w:after="0" w:line="240" w:lineRule="auto"/>
    </w:pPr>
  </w:style>
  <w:style w:type="character" w:customStyle="1" w:styleId="HeaderChar">
    <w:name w:val="Header Char"/>
    <w:basedOn w:val="DefaultParagraphFont"/>
    <w:link w:val="Header"/>
    <w:uiPriority w:val="99"/>
    <w:rsid w:val="00A863D3"/>
  </w:style>
  <w:style w:type="paragraph" w:styleId="Footer">
    <w:name w:val="footer"/>
    <w:basedOn w:val="Normal"/>
    <w:link w:val="FooterChar"/>
    <w:uiPriority w:val="99"/>
    <w:unhideWhenUsed/>
    <w:rsid w:val="00A863D3"/>
    <w:pPr>
      <w:tabs>
        <w:tab w:val="center" w:pos="4680"/>
        <w:tab w:val="right" w:pos="9360"/>
      </w:tabs>
      <w:spacing w:after="0" w:line="240" w:lineRule="auto"/>
    </w:pPr>
  </w:style>
  <w:style w:type="character" w:customStyle="1" w:styleId="FooterChar">
    <w:name w:val="Footer Char"/>
    <w:basedOn w:val="DefaultParagraphFont"/>
    <w:link w:val="Footer"/>
    <w:uiPriority w:val="99"/>
    <w:rsid w:val="00A863D3"/>
  </w:style>
  <w:style w:type="character" w:customStyle="1" w:styleId="Heading2Char">
    <w:name w:val="Heading 2 Char"/>
    <w:basedOn w:val="DefaultParagraphFont"/>
    <w:link w:val="Heading2"/>
    <w:uiPriority w:val="9"/>
    <w:rsid w:val="00A863D3"/>
    <w:rPr>
      <w:i/>
      <w:iCs/>
    </w:rPr>
  </w:style>
  <w:style w:type="character" w:customStyle="1" w:styleId="Heading3Char">
    <w:name w:val="Heading 3 Char"/>
    <w:basedOn w:val="DefaultParagraphFont"/>
    <w:link w:val="Heading3"/>
    <w:uiPriority w:val="9"/>
    <w:rsid w:val="00566944"/>
    <w:rPr>
      <w:color w:val="FF0000"/>
      <w:u w:val="single"/>
    </w:rPr>
  </w:style>
  <w:style w:type="paragraph" w:customStyle="1" w:styleId="Reference">
    <w:name w:val="Reference"/>
    <w:basedOn w:val="Normal"/>
    <w:qFormat/>
    <w:rsid w:val="00711D1A"/>
    <w:pPr>
      <w:autoSpaceDE w:val="0"/>
      <w:autoSpaceDN w:val="0"/>
      <w:adjustRightInd w:val="0"/>
      <w:spacing w:after="0" w:line="240" w:lineRule="auto"/>
      <w:ind w:left="720" w:hanging="720"/>
    </w:pPr>
    <w:rPr>
      <w:rFonts w:ascii="Roboto-Regular" w:hAnsi="Roboto-Regular" w:cs="Roboto-Regular"/>
      <w:sz w:val="20"/>
      <w:szCs w:val="20"/>
    </w:rPr>
  </w:style>
  <w:style w:type="table" w:styleId="TableGrid">
    <w:name w:val="Table Grid"/>
    <w:basedOn w:val="TableNormal"/>
    <w:uiPriority w:val="39"/>
    <w:rsid w:val="009C378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pecialFigs">
    <w:name w:val="Special Figs"/>
    <w:basedOn w:val="Normal"/>
    <w:qFormat/>
    <w:rsid w:val="00D451C2"/>
    <w:pPr>
      <w:tabs>
        <w:tab w:val="center" w:pos="2376"/>
        <w:tab w:val="center" w:pos="6984"/>
      </w:tabs>
      <w:spacing w:after="0"/>
    </w:pPr>
    <w:rPr>
      <w:noProo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footer" Target="footer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8" Type="http://schemas.openxmlformats.org/officeDocument/2006/relationships/image" Target="media/image2.png"/><Relationship Id="rId51"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4181</TotalTime>
  <Pages>33</Pages>
  <Words>6680</Words>
  <Characters>38082</Characters>
  <Application>Microsoft Office Word</Application>
  <DocSecurity>0</DocSecurity>
  <Lines>317</Lines>
  <Paragraphs>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44673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Luke Frash</dc:creator>
  <cp:keywords/>
  <dc:description/>
  <cp:lastModifiedBy>Luke Frash</cp:lastModifiedBy>
  <cp:revision>16</cp:revision>
  <dcterms:created xsi:type="dcterms:W3CDTF">2021-02-09T22:53:00Z</dcterms:created>
  <dcterms:modified xsi:type="dcterms:W3CDTF">2021-03-01T00:49:00Z</dcterms:modified>
</cp:coreProperties>
</file>